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88" w:rsidRDefault="00332F5A">
      <w:pPr>
        <w:spacing w:before="116" w:line="242" w:lineRule="auto"/>
        <w:ind w:left="2211" w:right="1072" w:hanging="1136"/>
        <w:jc w:val="center"/>
        <w:rPr>
          <w:b/>
          <w:sz w:val="28"/>
          <w:szCs w:val="28"/>
        </w:rPr>
      </w:pPr>
      <w:r>
        <w:rPr>
          <w:b/>
          <w:sz w:val="28"/>
          <w:szCs w:val="28"/>
        </w:rPr>
        <w:t xml:space="preserve">Comparing a Growing Tree and a Growing Child </w:t>
      </w:r>
    </w:p>
    <w:p w:rsidR="009D2888" w:rsidRDefault="00332F5A" w:rsidP="009B1767">
      <w:pPr>
        <w:pBdr>
          <w:top w:val="nil"/>
          <w:left w:val="nil"/>
          <w:bottom w:val="nil"/>
          <w:right w:val="nil"/>
          <w:between w:val="nil"/>
        </w:pBdr>
        <w:spacing w:before="114"/>
        <w:ind w:left="720" w:right="900" w:hanging="90"/>
        <w:jc w:val="both"/>
        <w:rPr>
          <w:color w:val="000000"/>
        </w:rPr>
      </w:pPr>
      <w:bookmarkStart w:id="0" w:name="_GoBack"/>
      <w:bookmarkEnd w:id="0"/>
      <w:r>
        <w:t xml:space="preserve">Consider what you have learned about </w:t>
      </w:r>
      <w:r w:rsidRPr="005D6D9C">
        <w:rPr>
          <w:b/>
        </w:rPr>
        <w:t>cellular respiration</w:t>
      </w:r>
      <w:r>
        <w:t xml:space="preserve">, </w:t>
      </w:r>
      <w:r w:rsidRPr="005D6D9C">
        <w:rPr>
          <w:b/>
        </w:rPr>
        <w:t>photosynthesis</w:t>
      </w:r>
      <w:r>
        <w:t xml:space="preserve"> and </w:t>
      </w:r>
      <w:r w:rsidRPr="005D6D9C">
        <w:rPr>
          <w:b/>
        </w:rPr>
        <w:t>biosynthesis</w:t>
      </w:r>
      <w:r>
        <w:t>. Think about the Key Questions for Matter and Energy for Systems.  Use that information to c</w:t>
      </w:r>
      <w:r>
        <w:rPr>
          <w:color w:val="000000"/>
        </w:rPr>
        <w:t>ompare the pathways that carbon atoms take through a growing tree and a growing child.</w:t>
      </w:r>
    </w:p>
    <w:p w:rsidR="009D2888" w:rsidRDefault="00C33A29">
      <w:pPr>
        <w:pBdr>
          <w:top w:val="nil"/>
          <w:left w:val="nil"/>
          <w:bottom w:val="nil"/>
          <w:right w:val="nil"/>
          <w:between w:val="nil"/>
        </w:pBdr>
        <w:spacing w:before="4"/>
        <w:rPr>
          <w:color w:val="000000"/>
          <w:sz w:val="10"/>
          <w:szCs w:val="10"/>
        </w:rPr>
      </w:pPr>
      <w:r w:rsidRPr="00182893">
        <w:rPr>
          <w:noProof/>
          <w:color w:val="000000"/>
          <w:sz w:val="20"/>
          <w:szCs w:val="20"/>
        </w:rPr>
        <mc:AlternateContent>
          <mc:Choice Requires="wps">
            <w:drawing>
              <wp:anchor distT="45720" distB="45720" distL="114300" distR="114300" simplePos="0" relativeHeight="251659264" behindDoc="0" locked="0" layoutInCell="1" allowOverlap="1">
                <wp:simplePos x="0" y="0"/>
                <wp:positionH relativeFrom="column">
                  <wp:posOffset>7185025</wp:posOffset>
                </wp:positionH>
                <wp:positionV relativeFrom="paragraph">
                  <wp:posOffset>56515</wp:posOffset>
                </wp:positionV>
                <wp:extent cx="1457325" cy="1404620"/>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rsidR="00182893" w:rsidRDefault="00182893" w:rsidP="00182893">
                            <w:r w:rsidRPr="00182893">
                              <w:rPr>
                                <w:b/>
                              </w:rPr>
                              <w:t>Word Bank:</w:t>
                            </w:r>
                            <w:r>
                              <w:t xml:space="preserve"> </w:t>
                            </w:r>
                            <w:r>
                              <w:t>Biosynthesis</w:t>
                            </w:r>
                          </w:p>
                          <w:p w:rsidR="00182893" w:rsidRDefault="00182893" w:rsidP="00182893">
                            <w:r>
                              <w:t>Carbon Dioxide</w:t>
                            </w:r>
                          </w:p>
                          <w:p w:rsidR="00182893" w:rsidRDefault="00182893" w:rsidP="00182893">
                            <w:r>
                              <w:t>C-C bond</w:t>
                            </w:r>
                          </w:p>
                          <w:p w:rsidR="00182893" w:rsidRDefault="00182893" w:rsidP="00182893">
                            <w:r>
                              <w:t>Cellular Respiration</w:t>
                            </w:r>
                          </w:p>
                          <w:p w:rsidR="00182893" w:rsidRDefault="00182893" w:rsidP="00182893">
                            <w:r>
                              <w:t>C-H bond</w:t>
                            </w:r>
                          </w:p>
                          <w:p w:rsidR="00182893" w:rsidRDefault="00182893" w:rsidP="00182893">
                            <w:r>
                              <w:t>Chemical energy</w:t>
                            </w:r>
                          </w:p>
                          <w:p w:rsidR="00182893" w:rsidRDefault="00182893" w:rsidP="00182893">
                            <w:r>
                              <w:t>C</w:t>
                            </w:r>
                            <w:r>
                              <w:t>irculat</w:t>
                            </w:r>
                            <w:r>
                              <w:t>ory system</w:t>
                            </w:r>
                          </w:p>
                          <w:p w:rsidR="00182893" w:rsidRDefault="00182893" w:rsidP="00182893">
                            <w:r>
                              <w:t>digestion</w:t>
                            </w:r>
                          </w:p>
                          <w:p w:rsidR="00182893" w:rsidRDefault="00182893" w:rsidP="00182893">
                            <w:r>
                              <w:t>Fat</w:t>
                            </w:r>
                          </w:p>
                          <w:p w:rsidR="00182893" w:rsidRDefault="00182893" w:rsidP="00182893">
                            <w:r>
                              <w:t>Glucose</w:t>
                            </w:r>
                          </w:p>
                          <w:p w:rsidR="00182893" w:rsidRDefault="00182893" w:rsidP="00182893">
                            <w:r>
                              <w:t>input</w:t>
                            </w:r>
                          </w:p>
                          <w:p w:rsidR="00182893" w:rsidRDefault="00182893" w:rsidP="00182893">
                            <w:r>
                              <w:t>Light Energy</w:t>
                            </w:r>
                          </w:p>
                          <w:p w:rsidR="00182893" w:rsidRDefault="00182893" w:rsidP="00182893">
                            <w:r>
                              <w:t xml:space="preserve">Monomer </w:t>
                            </w:r>
                          </w:p>
                          <w:p w:rsidR="00182893" w:rsidRDefault="00182893" w:rsidP="00182893">
                            <w:r>
                              <w:t>output</w:t>
                            </w:r>
                          </w:p>
                          <w:p w:rsidR="00182893" w:rsidRDefault="00182893" w:rsidP="00182893">
                            <w:r>
                              <w:t>Oxygen</w:t>
                            </w:r>
                          </w:p>
                          <w:p w:rsidR="00182893" w:rsidRDefault="00182893" w:rsidP="00182893">
                            <w:r>
                              <w:t>Photosynthesis</w:t>
                            </w:r>
                          </w:p>
                          <w:p w:rsidR="00182893" w:rsidRDefault="00182893" w:rsidP="00182893">
                            <w:r>
                              <w:t xml:space="preserve">Polymer </w:t>
                            </w:r>
                          </w:p>
                          <w:p w:rsidR="00182893" w:rsidRDefault="00182893" w:rsidP="00182893">
                            <w:r>
                              <w:t>product</w:t>
                            </w:r>
                          </w:p>
                          <w:p w:rsidR="00182893" w:rsidRDefault="00182893" w:rsidP="00182893">
                            <w:r>
                              <w:t>Protein</w:t>
                            </w:r>
                          </w:p>
                          <w:p w:rsidR="00182893" w:rsidRDefault="00182893" w:rsidP="00182893">
                            <w:r>
                              <w:t>reactant</w:t>
                            </w:r>
                          </w:p>
                          <w:p w:rsidR="00182893" w:rsidRDefault="00182893" w:rsidP="00182893">
                            <w:r>
                              <w:t>roots</w:t>
                            </w:r>
                          </w:p>
                          <w:p w:rsidR="00182893" w:rsidRDefault="00182893" w:rsidP="00182893">
                            <w:r>
                              <w:t>stomata</w:t>
                            </w:r>
                          </w:p>
                          <w:p w:rsidR="00182893" w:rsidRDefault="00182893" w:rsidP="00182893">
                            <w:r>
                              <w:t>transpiration</w:t>
                            </w:r>
                          </w:p>
                          <w:p w:rsidR="00182893" w:rsidRDefault="00182893" w:rsidP="00182893">
                            <w:r>
                              <w:t>Water</w:t>
                            </w:r>
                          </w:p>
                          <w:p w:rsidR="00182893" w:rsidRDefault="001828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75pt;margin-top:4.45pt;width:114.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">
                <v:textbox style="mso-fit-shape-to-text:t">
                  <w:txbxContent>
                    <w:p w:rsidR="00182893" w:rsidRDefault="00182893" w:rsidP="00182893">
                      <w:r w:rsidRPr="00182893">
                        <w:rPr>
                          <w:b/>
                        </w:rPr>
                        <w:t>Word Bank:</w:t>
                      </w:r>
                      <w:r>
                        <w:t xml:space="preserve"> </w:t>
                      </w:r>
                      <w:r>
                        <w:t>Biosynthesis</w:t>
                      </w:r>
                    </w:p>
                    <w:p w:rsidR="00182893" w:rsidRDefault="00182893" w:rsidP="00182893">
                      <w:r>
                        <w:t>Carbon Dioxide</w:t>
                      </w:r>
                    </w:p>
                    <w:p w:rsidR="00182893" w:rsidRDefault="00182893" w:rsidP="00182893">
                      <w:r>
                        <w:t>C-C bond</w:t>
                      </w:r>
                    </w:p>
                    <w:p w:rsidR="00182893" w:rsidRDefault="00182893" w:rsidP="00182893">
                      <w:r>
                        <w:t>Cellular Respiration</w:t>
                      </w:r>
                    </w:p>
                    <w:p w:rsidR="00182893" w:rsidRDefault="00182893" w:rsidP="00182893">
                      <w:r>
                        <w:t>C-H bond</w:t>
                      </w:r>
                    </w:p>
                    <w:p w:rsidR="00182893" w:rsidRDefault="00182893" w:rsidP="00182893">
                      <w:r>
                        <w:t>Chemical energy</w:t>
                      </w:r>
                    </w:p>
                    <w:p w:rsidR="00182893" w:rsidRDefault="00182893" w:rsidP="00182893">
                      <w:r>
                        <w:t>C</w:t>
                      </w:r>
                      <w:r>
                        <w:t>irculat</w:t>
                      </w:r>
                      <w:r>
                        <w:t>ory system</w:t>
                      </w:r>
                    </w:p>
                    <w:p w:rsidR="00182893" w:rsidRDefault="00182893" w:rsidP="00182893">
                      <w:r>
                        <w:t>digestion</w:t>
                      </w:r>
                    </w:p>
                    <w:p w:rsidR="00182893" w:rsidRDefault="00182893" w:rsidP="00182893">
                      <w:r>
                        <w:t>Fat</w:t>
                      </w:r>
                    </w:p>
                    <w:p w:rsidR="00182893" w:rsidRDefault="00182893" w:rsidP="00182893">
                      <w:r>
                        <w:t>Glucose</w:t>
                      </w:r>
                    </w:p>
                    <w:p w:rsidR="00182893" w:rsidRDefault="00182893" w:rsidP="00182893">
                      <w:r>
                        <w:t>input</w:t>
                      </w:r>
                    </w:p>
                    <w:p w:rsidR="00182893" w:rsidRDefault="00182893" w:rsidP="00182893">
                      <w:r>
                        <w:t>Light Energy</w:t>
                      </w:r>
                    </w:p>
                    <w:p w:rsidR="00182893" w:rsidRDefault="00182893" w:rsidP="00182893">
                      <w:r>
                        <w:t xml:space="preserve">Monomer </w:t>
                      </w:r>
                    </w:p>
                    <w:p w:rsidR="00182893" w:rsidRDefault="00182893" w:rsidP="00182893">
                      <w:r>
                        <w:t>output</w:t>
                      </w:r>
                    </w:p>
                    <w:p w:rsidR="00182893" w:rsidRDefault="00182893" w:rsidP="00182893">
                      <w:r>
                        <w:t>Oxygen</w:t>
                      </w:r>
                    </w:p>
                    <w:p w:rsidR="00182893" w:rsidRDefault="00182893" w:rsidP="00182893">
                      <w:r>
                        <w:t>Photosynthesis</w:t>
                      </w:r>
                    </w:p>
                    <w:p w:rsidR="00182893" w:rsidRDefault="00182893" w:rsidP="00182893">
                      <w:r>
                        <w:t xml:space="preserve">Polymer </w:t>
                      </w:r>
                    </w:p>
                    <w:p w:rsidR="00182893" w:rsidRDefault="00182893" w:rsidP="00182893">
                      <w:r>
                        <w:t>product</w:t>
                      </w:r>
                    </w:p>
                    <w:p w:rsidR="00182893" w:rsidRDefault="00182893" w:rsidP="00182893">
                      <w:r>
                        <w:t>Protein</w:t>
                      </w:r>
                    </w:p>
                    <w:p w:rsidR="00182893" w:rsidRDefault="00182893" w:rsidP="00182893">
                      <w:r>
                        <w:t>reactant</w:t>
                      </w:r>
                    </w:p>
                    <w:p w:rsidR="00182893" w:rsidRDefault="00182893" w:rsidP="00182893">
                      <w:r>
                        <w:t>roots</w:t>
                      </w:r>
                    </w:p>
                    <w:p w:rsidR="00182893" w:rsidRDefault="00182893" w:rsidP="00182893">
                      <w:r>
                        <w:t>stomata</w:t>
                      </w:r>
                    </w:p>
                    <w:p w:rsidR="00182893" w:rsidRDefault="00182893" w:rsidP="00182893">
                      <w:r>
                        <w:t>transpiration</w:t>
                      </w:r>
                    </w:p>
                    <w:p w:rsidR="00182893" w:rsidRDefault="00182893" w:rsidP="00182893">
                      <w:r>
                        <w:t>Water</w:t>
                      </w:r>
                    </w:p>
                    <w:p w:rsidR="00182893" w:rsidRDefault="00182893"/>
                  </w:txbxContent>
                </v:textbox>
              </v:shape>
            </w:pict>
          </mc:Fallback>
        </mc:AlternateContent>
      </w:r>
    </w:p>
    <w:tbl>
      <w:tblPr>
        <w:tblStyle w:val="a"/>
        <w:tblW w:w="1296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6480"/>
      </w:tblGrid>
      <w:tr w:rsidR="009D2888" w:rsidTr="008E0944">
        <w:trPr>
          <w:trHeight w:val="8450"/>
        </w:trPr>
        <w:tc>
          <w:tcPr>
            <w:tcW w:w="6480" w:type="dxa"/>
            <w:vAlign w:val="center"/>
          </w:tcPr>
          <w:p w:rsidR="009D2888" w:rsidRDefault="009D2888">
            <w:pPr>
              <w:pBdr>
                <w:top w:val="nil"/>
                <w:left w:val="nil"/>
                <w:bottom w:val="nil"/>
                <w:right w:val="nil"/>
                <w:between w:val="nil"/>
              </w:pBdr>
              <w:ind w:left="109"/>
              <w:jc w:val="center"/>
              <w:rPr>
                <w:color w:val="000000"/>
                <w:sz w:val="20"/>
                <w:szCs w:val="20"/>
              </w:rPr>
            </w:pPr>
          </w:p>
          <w:p w:rsidR="00182893" w:rsidRDefault="00182893">
            <w:pPr>
              <w:pBdr>
                <w:top w:val="nil"/>
                <w:left w:val="nil"/>
                <w:bottom w:val="nil"/>
                <w:right w:val="nil"/>
                <w:between w:val="nil"/>
              </w:pBdr>
              <w:ind w:left="109"/>
              <w:jc w:val="center"/>
              <w:rPr>
                <w:color w:val="000000"/>
                <w:sz w:val="20"/>
                <w:szCs w:val="20"/>
              </w:rPr>
            </w:pPr>
            <w:r>
              <w:rPr>
                <w:noProof/>
                <w:color w:val="000000"/>
                <w:sz w:val="20"/>
                <w:szCs w:val="20"/>
              </w:rPr>
              <w:drawing>
                <wp:anchor distT="0" distB="0" distL="114300" distR="114300" simplePos="0" relativeHeight="251661312" behindDoc="0" locked="0" layoutInCell="1" allowOverlap="1">
                  <wp:simplePos x="0" y="0"/>
                  <wp:positionH relativeFrom="column">
                    <wp:posOffset>981075</wp:posOffset>
                  </wp:positionH>
                  <wp:positionV relativeFrom="paragraph">
                    <wp:posOffset>33655</wp:posOffset>
                  </wp:positionV>
                  <wp:extent cx="2228850" cy="3514725"/>
                  <wp:effectExtent l="0" t="0" r="0"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228850" cy="3514725"/>
                          </a:xfrm>
                          <a:prstGeom prst="rect">
                            <a:avLst/>
                          </a:prstGeom>
                          <a:ln/>
                        </pic:spPr>
                      </pic:pic>
                    </a:graphicData>
                  </a:graphic>
                  <wp14:sizeRelH relativeFrom="page">
                    <wp14:pctWidth>0</wp14:pctWidth>
                  </wp14:sizeRelH>
                  <wp14:sizeRelV relativeFrom="page">
                    <wp14:pctHeight>0</wp14:pctHeight>
                  </wp14:sizeRelV>
                </wp:anchor>
              </w:drawing>
            </w:r>
          </w:p>
          <w:p w:rsidR="00182893" w:rsidRDefault="00182893">
            <w:pPr>
              <w:pBdr>
                <w:top w:val="nil"/>
                <w:left w:val="nil"/>
                <w:bottom w:val="nil"/>
                <w:right w:val="nil"/>
                <w:between w:val="nil"/>
              </w:pBdr>
              <w:ind w:left="109"/>
              <w:jc w:val="center"/>
              <w:rPr>
                <w:color w:val="000000"/>
                <w:sz w:val="20"/>
                <w:szCs w:val="20"/>
              </w:rPr>
            </w:pPr>
          </w:p>
          <w:p w:rsidR="00182893" w:rsidRDefault="00182893">
            <w:pPr>
              <w:pBdr>
                <w:top w:val="nil"/>
                <w:left w:val="nil"/>
                <w:bottom w:val="nil"/>
                <w:right w:val="nil"/>
                <w:between w:val="nil"/>
              </w:pBdr>
              <w:ind w:left="109"/>
              <w:jc w:val="center"/>
              <w:rPr>
                <w:color w:val="000000"/>
                <w:sz w:val="20"/>
                <w:szCs w:val="20"/>
              </w:rPr>
            </w:pPr>
          </w:p>
          <w:p w:rsidR="00182893" w:rsidRDefault="00182893">
            <w:pPr>
              <w:pBdr>
                <w:top w:val="nil"/>
                <w:left w:val="nil"/>
                <w:bottom w:val="nil"/>
                <w:right w:val="nil"/>
                <w:between w:val="nil"/>
              </w:pBdr>
              <w:ind w:left="109"/>
              <w:jc w:val="center"/>
              <w:rPr>
                <w:color w:val="000000"/>
                <w:sz w:val="20"/>
                <w:szCs w:val="20"/>
              </w:rPr>
            </w:pPr>
          </w:p>
          <w:p w:rsidR="00182893" w:rsidRDefault="00182893">
            <w:pPr>
              <w:pBdr>
                <w:top w:val="nil"/>
                <w:left w:val="nil"/>
                <w:bottom w:val="nil"/>
                <w:right w:val="nil"/>
                <w:between w:val="nil"/>
              </w:pBdr>
              <w:ind w:left="109"/>
              <w:jc w:val="center"/>
              <w:rPr>
                <w:color w:val="000000"/>
                <w:sz w:val="20"/>
                <w:szCs w:val="20"/>
              </w:rPr>
            </w:pPr>
          </w:p>
          <w:p w:rsidR="00182893" w:rsidRDefault="00182893">
            <w:pPr>
              <w:pBdr>
                <w:top w:val="nil"/>
                <w:left w:val="nil"/>
                <w:bottom w:val="nil"/>
                <w:right w:val="nil"/>
                <w:between w:val="nil"/>
              </w:pBdr>
              <w:ind w:left="109"/>
              <w:jc w:val="center"/>
              <w:rPr>
                <w:color w:val="000000"/>
                <w:sz w:val="20"/>
                <w:szCs w:val="20"/>
              </w:rPr>
            </w:pPr>
          </w:p>
          <w:p w:rsidR="009D2888" w:rsidRDefault="009D2888">
            <w:pPr>
              <w:pBdr>
                <w:top w:val="nil"/>
                <w:left w:val="nil"/>
                <w:bottom w:val="nil"/>
                <w:right w:val="nil"/>
                <w:between w:val="nil"/>
              </w:pBdr>
              <w:spacing w:before="126" w:line="242" w:lineRule="auto"/>
              <w:ind w:left="110" w:right="166"/>
            </w:pPr>
          </w:p>
          <w:p w:rsidR="009D2888" w:rsidRDefault="009D2888">
            <w:pPr>
              <w:pBdr>
                <w:top w:val="nil"/>
                <w:left w:val="nil"/>
                <w:bottom w:val="nil"/>
                <w:right w:val="nil"/>
                <w:between w:val="nil"/>
              </w:pBdr>
              <w:spacing w:before="126" w:line="242" w:lineRule="auto"/>
              <w:ind w:left="110" w:right="166"/>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182893" w:rsidRDefault="00182893">
            <w:pPr>
              <w:pBdr>
                <w:top w:val="nil"/>
                <w:left w:val="nil"/>
                <w:bottom w:val="nil"/>
                <w:right w:val="nil"/>
                <w:between w:val="nil"/>
              </w:pBdr>
              <w:spacing w:before="126" w:line="242" w:lineRule="auto"/>
              <w:ind w:left="110" w:right="166"/>
              <w:rPr>
                <w:color w:val="000000"/>
                <w:sz w:val="18"/>
                <w:szCs w:val="18"/>
              </w:rPr>
            </w:pPr>
          </w:p>
          <w:p w:rsidR="009D2888" w:rsidRPr="00182893" w:rsidRDefault="009B1767">
            <w:pPr>
              <w:pBdr>
                <w:top w:val="nil"/>
                <w:left w:val="nil"/>
                <w:bottom w:val="nil"/>
                <w:right w:val="nil"/>
                <w:between w:val="nil"/>
              </w:pBdr>
              <w:spacing w:before="126" w:line="242" w:lineRule="auto"/>
              <w:ind w:left="110" w:right="166"/>
              <w:rPr>
                <w:b/>
                <w:color w:val="000000"/>
                <w:sz w:val="18"/>
                <w:szCs w:val="18"/>
              </w:rPr>
            </w:pPr>
            <w:r>
              <w:rPr>
                <w:b/>
                <w:color w:val="000000"/>
                <w:sz w:val="18"/>
                <w:szCs w:val="18"/>
              </w:rPr>
              <w:t>D</w:t>
            </w:r>
            <w:r w:rsidR="00332F5A" w:rsidRPr="00182893">
              <w:rPr>
                <w:b/>
                <w:color w:val="000000"/>
                <w:sz w:val="18"/>
                <w:szCs w:val="18"/>
              </w:rPr>
              <w:t>raw and label arrows to show where carbon atoms enter and exit the tree and the pathway through the tree that they take to reach its growing root.</w:t>
            </w:r>
          </w:p>
        </w:tc>
        <w:tc>
          <w:tcPr>
            <w:tcW w:w="6480" w:type="dxa"/>
            <w:vAlign w:val="center"/>
          </w:tcPr>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r>
              <w:rPr>
                <w:noProof/>
                <w:color w:val="000000"/>
                <w:sz w:val="20"/>
                <w:szCs w:val="20"/>
              </w:rPr>
              <w:drawing>
                <wp:anchor distT="0" distB="0" distL="114300" distR="114300" simplePos="0" relativeHeight="251660288" behindDoc="0" locked="0" layoutInCell="1" allowOverlap="1" wp14:anchorId="68234FFC">
                  <wp:simplePos x="0" y="0"/>
                  <wp:positionH relativeFrom="column">
                    <wp:posOffset>942975</wp:posOffset>
                  </wp:positionH>
                  <wp:positionV relativeFrom="paragraph">
                    <wp:posOffset>51435</wp:posOffset>
                  </wp:positionV>
                  <wp:extent cx="1380490" cy="336232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380490" cy="3362325"/>
                          </a:xfrm>
                          <a:prstGeom prst="rect">
                            <a:avLst/>
                          </a:prstGeom>
                          <a:ln/>
                        </pic:spPr>
                      </pic:pic>
                    </a:graphicData>
                  </a:graphic>
                  <wp14:sizeRelH relativeFrom="page">
                    <wp14:pctWidth>0</wp14:pctWidth>
                  </wp14:sizeRelH>
                  <wp14:sizeRelV relativeFrom="page">
                    <wp14:pctHeight>0</wp14:pctHeight>
                  </wp14:sizeRelV>
                </wp:anchor>
              </w:drawing>
            </w: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182893" w:rsidRDefault="00182893" w:rsidP="00182893">
            <w:pPr>
              <w:pBdr>
                <w:top w:val="nil"/>
                <w:left w:val="nil"/>
                <w:bottom w:val="nil"/>
                <w:right w:val="nil"/>
                <w:between w:val="nil"/>
              </w:pBdr>
              <w:rPr>
                <w:color w:val="000000"/>
                <w:sz w:val="18"/>
                <w:szCs w:val="18"/>
              </w:rPr>
            </w:pPr>
          </w:p>
          <w:p w:rsidR="009D2888" w:rsidRPr="00182893" w:rsidRDefault="00332F5A" w:rsidP="00182893">
            <w:pPr>
              <w:pBdr>
                <w:top w:val="nil"/>
                <w:left w:val="nil"/>
                <w:bottom w:val="nil"/>
                <w:right w:val="nil"/>
                <w:between w:val="nil"/>
              </w:pBdr>
              <w:rPr>
                <w:color w:val="000000"/>
                <w:sz w:val="20"/>
                <w:szCs w:val="20"/>
              </w:rPr>
            </w:pPr>
            <w:r w:rsidRPr="00182893">
              <w:rPr>
                <w:b/>
                <w:color w:val="000000"/>
                <w:sz w:val="18"/>
                <w:szCs w:val="18"/>
              </w:rPr>
              <w:t>Draw and label arrows to show where the carbon atoms enter and exit the child and the pathway through the child that they take to reach a growing leg muscle.</w:t>
            </w:r>
          </w:p>
        </w:tc>
      </w:tr>
      <w:tr w:rsidR="009D2888" w:rsidTr="008E0944">
        <w:trPr>
          <w:trHeight w:val="420"/>
        </w:trPr>
        <w:tc>
          <w:tcPr>
            <w:tcW w:w="12960" w:type="dxa"/>
            <w:gridSpan w:val="2"/>
            <w:vAlign w:val="center"/>
          </w:tcPr>
          <w:p w:rsidR="009D2888" w:rsidRDefault="00332F5A">
            <w:pPr>
              <w:pBdr>
                <w:top w:val="nil"/>
                <w:left w:val="nil"/>
                <w:bottom w:val="nil"/>
                <w:right w:val="nil"/>
                <w:between w:val="nil"/>
              </w:pBdr>
              <w:ind w:left="109"/>
              <w:jc w:val="center"/>
              <w:rPr>
                <w:b/>
                <w:color w:val="000000"/>
                <w:sz w:val="20"/>
                <w:szCs w:val="20"/>
              </w:rPr>
            </w:pPr>
            <w:r w:rsidRPr="00182893">
              <w:rPr>
                <w:b/>
                <w:sz w:val="24"/>
                <w:szCs w:val="20"/>
              </w:rPr>
              <w:t xml:space="preserve">Draw arrows </w:t>
            </w:r>
            <w:r w:rsidRPr="00182893">
              <w:rPr>
                <w:b/>
                <w:sz w:val="24"/>
                <w:szCs w:val="20"/>
                <w:u w:val="single"/>
              </w:rPr>
              <w:t>connecting</w:t>
            </w:r>
            <w:r w:rsidRPr="00182893">
              <w:rPr>
                <w:b/>
                <w:sz w:val="24"/>
                <w:szCs w:val="20"/>
              </w:rPr>
              <w:t xml:space="preserve"> the Plant model to the Animal model</w:t>
            </w:r>
          </w:p>
        </w:tc>
      </w:tr>
    </w:tbl>
    <w:p w:rsidR="009D2888" w:rsidRDefault="009D2888">
      <w:pPr>
        <w:pBdr>
          <w:top w:val="nil"/>
          <w:left w:val="nil"/>
          <w:bottom w:val="nil"/>
          <w:right w:val="nil"/>
          <w:between w:val="nil"/>
        </w:pBdr>
        <w:spacing w:before="123" w:line="242" w:lineRule="auto"/>
        <w:ind w:left="220" w:right="154"/>
        <w:rPr>
          <w:color w:val="000000"/>
        </w:rPr>
      </w:pPr>
    </w:p>
    <w:p w:rsidR="009D2888" w:rsidRDefault="00332F5A" w:rsidP="008E0944">
      <w:pPr>
        <w:ind w:left="720"/>
        <w:rPr>
          <w:b/>
        </w:rPr>
      </w:pPr>
      <w:r>
        <w:rPr>
          <w:b/>
        </w:rPr>
        <w:t xml:space="preserve">Word bank:  </w:t>
      </w:r>
      <w:r>
        <w:t xml:space="preserve">These terms have been used as we studied matter and energy in living things. Select terms that are best suited for completing your task.  You can add terms you believe are necessary that are not present. </w:t>
      </w:r>
      <w:r>
        <w:rPr>
          <w:b/>
        </w:rPr>
        <w:t xml:space="preserve"> </w:t>
      </w:r>
    </w:p>
    <w:p w:rsidR="009D2888" w:rsidRDefault="009D2888">
      <w:pPr>
        <w:rPr>
          <w:b/>
        </w:rPr>
      </w:pPr>
    </w:p>
    <w:p w:rsidR="009D2888" w:rsidRDefault="009D2888"/>
    <w:p w:rsidR="009D2888" w:rsidRDefault="009D2888"/>
    <w:p w:rsidR="009D2888" w:rsidRDefault="00332F5A" w:rsidP="008E0944">
      <w:pPr>
        <w:ind w:left="810"/>
      </w:pPr>
      <w:r>
        <w:t>Biosynthesis</w:t>
      </w:r>
    </w:p>
    <w:p w:rsidR="009D2888" w:rsidRDefault="00332F5A" w:rsidP="008E0944">
      <w:pPr>
        <w:ind w:left="810"/>
      </w:pPr>
      <w:r>
        <w:t>Carbon Dioxide</w:t>
      </w:r>
    </w:p>
    <w:p w:rsidR="009D2888" w:rsidRDefault="00332F5A" w:rsidP="008E0944">
      <w:pPr>
        <w:ind w:left="810"/>
      </w:pPr>
      <w:r>
        <w:t>C-C bond</w:t>
      </w:r>
    </w:p>
    <w:p w:rsidR="009D2888" w:rsidRDefault="00332F5A" w:rsidP="008E0944">
      <w:pPr>
        <w:ind w:left="810"/>
      </w:pPr>
      <w:r>
        <w:t>Cellular Respiration</w:t>
      </w:r>
    </w:p>
    <w:p w:rsidR="009D2888" w:rsidRDefault="00332F5A" w:rsidP="008E0944">
      <w:pPr>
        <w:ind w:left="810"/>
      </w:pPr>
      <w:r>
        <w:t>C-H bond</w:t>
      </w:r>
    </w:p>
    <w:p w:rsidR="009D2888" w:rsidRDefault="00332F5A" w:rsidP="008E0944">
      <w:pPr>
        <w:ind w:left="810"/>
      </w:pPr>
      <w:r>
        <w:t>Chemical energy</w:t>
      </w:r>
    </w:p>
    <w:p w:rsidR="009D2888" w:rsidRDefault="00332F5A" w:rsidP="008E0944">
      <w:pPr>
        <w:ind w:left="810"/>
      </w:pPr>
      <w:r>
        <w:t>circulate or circulation</w:t>
      </w:r>
    </w:p>
    <w:p w:rsidR="009D2888" w:rsidRDefault="00332F5A" w:rsidP="008E0944">
      <w:pPr>
        <w:ind w:left="810"/>
      </w:pPr>
      <w:r>
        <w:t>digestion</w:t>
      </w:r>
    </w:p>
    <w:p w:rsidR="009D2888" w:rsidRDefault="00332F5A" w:rsidP="008E0944">
      <w:pPr>
        <w:ind w:left="810"/>
      </w:pPr>
      <w:r>
        <w:t>Fat</w:t>
      </w:r>
    </w:p>
    <w:p w:rsidR="009D2888" w:rsidRDefault="00332F5A" w:rsidP="008E0944">
      <w:pPr>
        <w:ind w:left="810"/>
      </w:pPr>
      <w:r>
        <w:t>Glucose</w:t>
      </w:r>
    </w:p>
    <w:p w:rsidR="009D2888" w:rsidRDefault="00332F5A" w:rsidP="008E0944">
      <w:pPr>
        <w:ind w:left="810"/>
      </w:pPr>
      <w:r>
        <w:t>input</w:t>
      </w:r>
    </w:p>
    <w:p w:rsidR="009D2888" w:rsidRDefault="00332F5A" w:rsidP="008E0944">
      <w:pPr>
        <w:ind w:left="810"/>
      </w:pPr>
      <w:r>
        <w:t>Light Energy</w:t>
      </w:r>
    </w:p>
    <w:p w:rsidR="009D2888" w:rsidRDefault="00332F5A" w:rsidP="008E0944">
      <w:pPr>
        <w:ind w:left="810"/>
      </w:pPr>
      <w:r>
        <w:t>Monomer (small macromolecule)</w:t>
      </w:r>
    </w:p>
    <w:p w:rsidR="009D2888" w:rsidRDefault="00332F5A" w:rsidP="008E0944">
      <w:pPr>
        <w:ind w:left="810"/>
      </w:pPr>
      <w:r>
        <w:t>output</w:t>
      </w:r>
    </w:p>
    <w:p w:rsidR="009D2888" w:rsidRDefault="00332F5A" w:rsidP="008E0944">
      <w:pPr>
        <w:ind w:left="810"/>
      </w:pPr>
      <w:r>
        <w:t>Oxygen</w:t>
      </w:r>
    </w:p>
    <w:p w:rsidR="009D2888" w:rsidRDefault="00332F5A" w:rsidP="008E0944">
      <w:pPr>
        <w:ind w:left="810"/>
      </w:pPr>
      <w:r>
        <w:t>Photosynthesis</w:t>
      </w:r>
    </w:p>
    <w:p w:rsidR="009D2888" w:rsidRDefault="00332F5A" w:rsidP="008E0944">
      <w:pPr>
        <w:ind w:left="810"/>
      </w:pPr>
      <w:r>
        <w:t>Polymer (large macromolecule)</w:t>
      </w:r>
    </w:p>
    <w:p w:rsidR="009D2888" w:rsidRDefault="00332F5A" w:rsidP="008E0944">
      <w:pPr>
        <w:ind w:left="810"/>
      </w:pPr>
      <w:r>
        <w:t>product</w:t>
      </w:r>
    </w:p>
    <w:p w:rsidR="009D2888" w:rsidRDefault="00332F5A" w:rsidP="008E0944">
      <w:pPr>
        <w:ind w:left="810"/>
      </w:pPr>
      <w:r>
        <w:t>Protein</w:t>
      </w:r>
    </w:p>
    <w:p w:rsidR="009D2888" w:rsidRDefault="00332F5A" w:rsidP="008E0944">
      <w:pPr>
        <w:ind w:left="810"/>
      </w:pPr>
      <w:r>
        <w:t>reactant</w:t>
      </w:r>
    </w:p>
    <w:p w:rsidR="009D2888" w:rsidRDefault="00332F5A" w:rsidP="008E0944">
      <w:pPr>
        <w:ind w:left="810"/>
      </w:pPr>
      <w:r>
        <w:t>roots</w:t>
      </w:r>
    </w:p>
    <w:p w:rsidR="009D2888" w:rsidRDefault="00332F5A" w:rsidP="008E0944">
      <w:pPr>
        <w:ind w:left="810"/>
      </w:pPr>
      <w:r>
        <w:t>stomata</w:t>
      </w:r>
    </w:p>
    <w:p w:rsidR="009D2888" w:rsidRDefault="00332F5A" w:rsidP="008E0944">
      <w:pPr>
        <w:ind w:left="810"/>
      </w:pPr>
      <w:r>
        <w:t>transpiration</w:t>
      </w:r>
    </w:p>
    <w:p w:rsidR="009D2888" w:rsidRDefault="00332F5A" w:rsidP="008E0944">
      <w:pPr>
        <w:ind w:left="810"/>
      </w:pPr>
      <w:r>
        <w:t>Water</w:t>
      </w:r>
    </w:p>
    <w:p w:rsidR="009D2888" w:rsidRDefault="009D2888" w:rsidP="008E0944">
      <w:pPr>
        <w:ind w:left="810"/>
      </w:pPr>
    </w:p>
    <w:p w:rsidR="009D2888" w:rsidRDefault="009D2888" w:rsidP="008E0944">
      <w:pPr>
        <w:pBdr>
          <w:top w:val="nil"/>
          <w:left w:val="nil"/>
          <w:bottom w:val="nil"/>
          <w:right w:val="nil"/>
          <w:between w:val="nil"/>
        </w:pBdr>
        <w:ind w:left="810"/>
        <w:rPr>
          <w:color w:val="000000"/>
          <w:sz w:val="20"/>
          <w:szCs w:val="20"/>
        </w:rPr>
      </w:pPr>
    </w:p>
    <w:p w:rsidR="009D2888" w:rsidRDefault="009D2888" w:rsidP="008E0944">
      <w:pPr>
        <w:pBdr>
          <w:top w:val="nil"/>
          <w:left w:val="nil"/>
          <w:bottom w:val="nil"/>
          <w:right w:val="nil"/>
          <w:between w:val="nil"/>
        </w:pBdr>
        <w:ind w:left="810"/>
        <w:rPr>
          <w:color w:val="000000"/>
          <w:sz w:val="20"/>
          <w:szCs w:val="20"/>
        </w:rPr>
      </w:pPr>
    </w:p>
    <w:p w:rsidR="009D2888" w:rsidRDefault="009D2888" w:rsidP="008E0944">
      <w:pPr>
        <w:pBdr>
          <w:top w:val="nil"/>
          <w:left w:val="nil"/>
          <w:bottom w:val="nil"/>
          <w:right w:val="nil"/>
          <w:between w:val="nil"/>
        </w:pBdr>
        <w:ind w:left="810"/>
        <w:rPr>
          <w:color w:val="000000"/>
          <w:sz w:val="20"/>
          <w:szCs w:val="20"/>
        </w:rPr>
      </w:pPr>
    </w:p>
    <w:p w:rsidR="009D2888" w:rsidRDefault="009D2888" w:rsidP="008E0944">
      <w:pPr>
        <w:pBdr>
          <w:top w:val="nil"/>
          <w:left w:val="nil"/>
          <w:bottom w:val="nil"/>
          <w:right w:val="nil"/>
          <w:between w:val="nil"/>
        </w:pBdr>
        <w:ind w:left="810"/>
        <w:rPr>
          <w:color w:val="000000"/>
          <w:sz w:val="20"/>
          <w:szCs w:val="20"/>
        </w:rPr>
      </w:pPr>
    </w:p>
    <w:p w:rsidR="009D2888" w:rsidRDefault="009D2888" w:rsidP="008E0944">
      <w:pPr>
        <w:pBdr>
          <w:top w:val="nil"/>
          <w:left w:val="nil"/>
          <w:bottom w:val="nil"/>
          <w:right w:val="nil"/>
          <w:between w:val="nil"/>
        </w:pBdr>
        <w:spacing w:before="2"/>
        <w:ind w:left="810"/>
        <w:rPr>
          <w:color w:val="000000"/>
          <w:sz w:val="28"/>
          <w:szCs w:val="28"/>
        </w:rPr>
      </w:pPr>
    </w:p>
    <w:p w:rsidR="009D2888" w:rsidRDefault="009D2888" w:rsidP="008E0944">
      <w:pPr>
        <w:ind w:left="810"/>
        <w:jc w:val="right"/>
        <w:rPr>
          <w:rFonts w:ascii="Cambria" w:eastAsia="Cambria" w:hAnsi="Cambria" w:cs="Cambria"/>
          <w:sz w:val="16"/>
          <w:szCs w:val="16"/>
        </w:rPr>
      </w:pPr>
    </w:p>
    <w:p w:rsidR="009D2888" w:rsidRDefault="00332F5A" w:rsidP="008E0944">
      <w:pPr>
        <w:pBdr>
          <w:top w:val="nil"/>
          <w:left w:val="nil"/>
          <w:bottom w:val="nil"/>
          <w:right w:val="nil"/>
          <w:between w:val="nil"/>
        </w:pBdr>
        <w:spacing w:line="276" w:lineRule="auto"/>
        <w:ind w:left="810"/>
      </w:pPr>
      <w:r>
        <w:br w:type="page"/>
      </w:r>
    </w:p>
    <w:sectPr w:rsidR="009D2888">
      <w:footerReference w:type="default" r:id="rId8"/>
      <w:headerReference w:type="first" r:id="rId9"/>
      <w:pgSz w:w="15840" w:h="12240"/>
      <w:pgMar w:top="720" w:right="720" w:bottom="720" w:left="720" w:header="431" w:footer="8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95C" w:rsidRDefault="00332F5A">
      <w:r>
        <w:separator/>
      </w:r>
    </w:p>
  </w:endnote>
  <w:endnote w:type="continuationSeparator" w:id="0">
    <w:p w:rsidR="0085595C" w:rsidRDefault="0033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888" w:rsidRDefault="009D2888">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95C" w:rsidRDefault="00332F5A">
      <w:r>
        <w:separator/>
      </w:r>
    </w:p>
  </w:footnote>
  <w:footnote w:type="continuationSeparator" w:id="0">
    <w:p w:rsidR="0085595C" w:rsidRDefault="0033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888" w:rsidRDefault="00332F5A" w:rsidP="008E0944">
    <w:pPr>
      <w:tabs>
        <w:tab w:val="left" w:pos="1080"/>
      </w:tabs>
      <w:ind w:left="1080"/>
    </w:pPr>
    <w:r>
      <w:t>Name:  _________________________________</w:t>
    </w:r>
    <w:proofErr w:type="gramStart"/>
    <w:r>
      <w:t>_  Date</w:t>
    </w:r>
    <w:proofErr w:type="gramEnd"/>
    <w:r>
      <w:t>:  ______________  Per:  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88"/>
    <w:rsid w:val="00182893"/>
    <w:rsid w:val="00332F5A"/>
    <w:rsid w:val="005D6D9C"/>
    <w:rsid w:val="0085595C"/>
    <w:rsid w:val="008E0944"/>
    <w:rsid w:val="009B1767"/>
    <w:rsid w:val="009D2888"/>
    <w:rsid w:val="00C33A29"/>
    <w:rsid w:val="00E8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45A9"/>
  <w15:docId w15:val="{CE007DBD-2A4B-4529-A1BF-832F24D7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E0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44"/>
    <w:rPr>
      <w:rFonts w:ascii="Segoe UI" w:hAnsi="Segoe UI" w:cs="Segoe UI"/>
      <w:sz w:val="18"/>
      <w:szCs w:val="18"/>
    </w:rPr>
  </w:style>
  <w:style w:type="paragraph" w:styleId="Header">
    <w:name w:val="header"/>
    <w:basedOn w:val="Normal"/>
    <w:link w:val="HeaderChar"/>
    <w:uiPriority w:val="99"/>
    <w:unhideWhenUsed/>
    <w:rsid w:val="008E0944"/>
    <w:pPr>
      <w:tabs>
        <w:tab w:val="center" w:pos="4680"/>
        <w:tab w:val="right" w:pos="9360"/>
      </w:tabs>
    </w:pPr>
  </w:style>
  <w:style w:type="character" w:customStyle="1" w:styleId="HeaderChar">
    <w:name w:val="Header Char"/>
    <w:basedOn w:val="DefaultParagraphFont"/>
    <w:link w:val="Header"/>
    <w:uiPriority w:val="99"/>
    <w:rsid w:val="008E0944"/>
  </w:style>
  <w:style w:type="paragraph" w:styleId="Footer">
    <w:name w:val="footer"/>
    <w:basedOn w:val="Normal"/>
    <w:link w:val="FooterChar"/>
    <w:uiPriority w:val="99"/>
    <w:unhideWhenUsed/>
    <w:rsid w:val="008E0944"/>
    <w:pPr>
      <w:tabs>
        <w:tab w:val="center" w:pos="4680"/>
        <w:tab w:val="right" w:pos="9360"/>
      </w:tabs>
    </w:pPr>
  </w:style>
  <w:style w:type="character" w:customStyle="1" w:styleId="FooterChar">
    <w:name w:val="Footer Char"/>
    <w:basedOn w:val="DefaultParagraphFont"/>
    <w:link w:val="Footer"/>
    <w:uiPriority w:val="99"/>
    <w:rsid w:val="008E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7</cp:revision>
  <cp:lastPrinted>2020-01-06T19:19:00Z</cp:lastPrinted>
  <dcterms:created xsi:type="dcterms:W3CDTF">2019-01-07T13:54:00Z</dcterms:created>
  <dcterms:modified xsi:type="dcterms:W3CDTF">2020-01-06T19:20:00Z</dcterms:modified>
</cp:coreProperties>
</file>