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D0" w:rsidRDefault="001C779C">
      <w:pPr>
        <w:rPr>
          <w:rFonts w:ascii="Garamond" w:eastAsia="Garamond" w:hAnsi="Garamond" w:cs="Garamond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Garamond" w:eastAsia="Garamond" w:hAnsi="Garamond" w:cs="Garamond"/>
          <w:b/>
          <w:sz w:val="28"/>
          <w:szCs w:val="28"/>
          <w:u w:val="single"/>
        </w:rPr>
        <w:t>Name: _________________________________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>Period: ______________</w:t>
      </w:r>
    </w:p>
    <w:tbl>
      <w:tblPr>
        <w:tblStyle w:val="a"/>
        <w:tblW w:w="1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1393"/>
        <w:gridCol w:w="1577"/>
        <w:gridCol w:w="1170"/>
        <w:gridCol w:w="1223"/>
        <w:gridCol w:w="1477"/>
        <w:gridCol w:w="1316"/>
        <w:gridCol w:w="1564"/>
      </w:tblGrid>
      <w:tr w:rsidR="00806DD0">
        <w:trPr>
          <w:trHeight w:val="680"/>
        </w:trPr>
        <w:tc>
          <w:tcPr>
            <w:tcW w:w="2808" w:type="dxa"/>
            <w:gridSpan w:val="2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Characteristics of Life</w:t>
            </w:r>
          </w:p>
        </w:tc>
        <w:tc>
          <w:tcPr>
            <w:tcW w:w="1393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Made of Cells which contain DNA</w:t>
            </w:r>
          </w:p>
        </w:tc>
        <w:tc>
          <w:tcPr>
            <w:tcW w:w="1577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Reproduction</w:t>
            </w:r>
          </w:p>
        </w:tc>
        <w:tc>
          <w:tcPr>
            <w:tcW w:w="1170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Grow and Develop</w:t>
            </w:r>
          </w:p>
        </w:tc>
        <w:tc>
          <w:tcPr>
            <w:tcW w:w="1223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Use Energy</w:t>
            </w:r>
          </w:p>
        </w:tc>
        <w:tc>
          <w:tcPr>
            <w:tcW w:w="1477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Respond to their environment</w:t>
            </w:r>
          </w:p>
        </w:tc>
        <w:tc>
          <w:tcPr>
            <w:tcW w:w="1316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Populations adapt to their environment over time</w:t>
            </w:r>
          </w:p>
        </w:tc>
        <w:tc>
          <w:tcPr>
            <w:tcW w:w="1564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Classification</w:t>
            </w: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Organism</w:t>
            </w:r>
            <w:r>
              <w:rPr>
                <w:rFonts w:ascii="Garamond" w:eastAsia="Garamond" w:hAnsi="Garamond" w:cs="Garamond"/>
              </w:rPr>
              <w:t xml:space="preserve"> #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Name of organism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Unicellular or multicellular?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Sexual or Asexual Reproduction?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How does the organism change over its lifetime?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Is it a producer or consumer?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Does it visibly respond to stimuli?</w:t>
            </w:r>
          </w:p>
        </w:tc>
        <w:tc>
          <w:tcPr>
            <w:tcW w:w="1316" w:type="dxa"/>
            <w:shd w:val="clear" w:color="auto" w:fill="auto"/>
          </w:tcPr>
          <w:p w:rsidR="00806DD0" w:rsidRDefault="001C779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Name one adaptation of organism to its environment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06DD0" w:rsidRDefault="00806DD0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Animal</w:t>
            </w:r>
          </w:p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Plant</w:t>
            </w:r>
          </w:p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Fungi</w:t>
            </w:r>
          </w:p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Protist</w:t>
            </w:r>
          </w:p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Bacteria</w:t>
            </w: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74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</w:tbl>
    <w:p w:rsidR="001C779C" w:rsidRDefault="001C779C">
      <w:pPr>
        <w:jc w:val="center"/>
        <w:rPr>
          <w:rFonts w:ascii="Garamond" w:eastAsia="Garamond" w:hAnsi="Garamond" w:cs="Garamond"/>
          <w:b/>
          <w:sz w:val="36"/>
          <w:szCs w:val="36"/>
          <w:u w:val="single"/>
        </w:rPr>
      </w:pPr>
    </w:p>
    <w:p w:rsidR="00806DD0" w:rsidRDefault="001C779C">
      <w:pPr>
        <w:jc w:val="center"/>
        <w:rPr>
          <w:rFonts w:ascii="Garamond" w:eastAsia="Garamond" w:hAnsi="Garamond" w:cs="Garamond"/>
          <w:b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sz w:val="36"/>
          <w:szCs w:val="36"/>
          <w:u w:val="single"/>
        </w:rPr>
        <w:lastRenderedPageBreak/>
        <w:t>Observing and Inferring Characteristics of Life in Living Organisms</w:t>
      </w:r>
    </w:p>
    <w:tbl>
      <w:tblPr>
        <w:tblStyle w:val="a0"/>
        <w:tblW w:w="1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10"/>
        <w:gridCol w:w="1303"/>
        <w:gridCol w:w="1577"/>
        <w:gridCol w:w="1170"/>
        <w:gridCol w:w="1223"/>
        <w:gridCol w:w="1477"/>
        <w:gridCol w:w="1316"/>
        <w:gridCol w:w="1564"/>
      </w:tblGrid>
      <w:tr w:rsidR="00806DD0">
        <w:trPr>
          <w:trHeight w:val="680"/>
        </w:trPr>
        <w:tc>
          <w:tcPr>
            <w:tcW w:w="2898" w:type="dxa"/>
            <w:gridSpan w:val="2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Characteristics of Life</w:t>
            </w:r>
          </w:p>
        </w:tc>
        <w:tc>
          <w:tcPr>
            <w:tcW w:w="1303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Made of Cells which contain DNA</w:t>
            </w:r>
          </w:p>
        </w:tc>
        <w:tc>
          <w:tcPr>
            <w:tcW w:w="1577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Reproduction</w:t>
            </w:r>
          </w:p>
        </w:tc>
        <w:tc>
          <w:tcPr>
            <w:tcW w:w="1170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Grow and Develop</w:t>
            </w:r>
          </w:p>
        </w:tc>
        <w:tc>
          <w:tcPr>
            <w:tcW w:w="1223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Use Energy</w:t>
            </w:r>
          </w:p>
        </w:tc>
        <w:tc>
          <w:tcPr>
            <w:tcW w:w="1477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Respond to their environment</w:t>
            </w:r>
          </w:p>
        </w:tc>
        <w:tc>
          <w:tcPr>
            <w:tcW w:w="1316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Populations adapt to their environment over time</w:t>
            </w:r>
          </w:p>
        </w:tc>
        <w:tc>
          <w:tcPr>
            <w:tcW w:w="1564" w:type="dxa"/>
            <w:shd w:val="clear" w:color="auto" w:fill="E7E6E6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Classification</w:t>
            </w: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Organism</w:t>
            </w:r>
            <w:r>
              <w:rPr>
                <w:rFonts w:ascii="Garamond" w:eastAsia="Garamond" w:hAnsi="Garamond" w:cs="Garamond"/>
              </w:rPr>
              <w:t xml:space="preserve"> #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Name of organism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Unicellular or multicellular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Sexual or Asexual Reproduction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How does the organism change over its lifetime?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Is it a producer or consumer?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Does it visibly respond to stimuli?</w:t>
            </w:r>
          </w:p>
        </w:tc>
        <w:tc>
          <w:tcPr>
            <w:tcW w:w="1316" w:type="dxa"/>
            <w:shd w:val="clear" w:color="auto" w:fill="auto"/>
          </w:tcPr>
          <w:p w:rsidR="00806DD0" w:rsidRDefault="001C779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Name one adaptation of organism to its environment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06DD0" w:rsidRDefault="00806DD0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Animal</w:t>
            </w:r>
          </w:p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Plant</w:t>
            </w:r>
          </w:p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Fungi</w:t>
            </w:r>
          </w:p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Protist</w:t>
            </w:r>
          </w:p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Bacteria</w:t>
            </w: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74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13</w:t>
            </w:r>
          </w:p>
        </w:tc>
        <w:tc>
          <w:tcPr>
            <w:tcW w:w="171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14</w:t>
            </w:r>
          </w:p>
        </w:tc>
        <w:tc>
          <w:tcPr>
            <w:tcW w:w="171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806DD0">
        <w:trPr>
          <w:trHeight w:val="680"/>
        </w:trPr>
        <w:tc>
          <w:tcPr>
            <w:tcW w:w="1188" w:type="dxa"/>
            <w:shd w:val="clear" w:color="auto" w:fill="auto"/>
          </w:tcPr>
          <w:p w:rsidR="00806DD0" w:rsidRDefault="001C779C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16</w:t>
            </w:r>
          </w:p>
        </w:tc>
        <w:tc>
          <w:tcPr>
            <w:tcW w:w="171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806DD0" w:rsidRDefault="00806DD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</w:tbl>
    <w:p w:rsidR="00806DD0" w:rsidRDefault="001C779C" w:rsidP="001C77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sz w:val="28"/>
          <w:szCs w:val="28"/>
        </w:rPr>
      </w:pPr>
      <w:r>
        <w:br w:type="page"/>
      </w:r>
      <w:r>
        <w:lastRenderedPageBreak/>
        <w:t>C</w:t>
      </w:r>
      <w:r>
        <w:rPr>
          <w:rFonts w:ascii="Garamond" w:eastAsia="Garamond" w:hAnsi="Garamond" w:cs="Garamond"/>
          <w:b/>
          <w:sz w:val="28"/>
          <w:szCs w:val="28"/>
        </w:rPr>
        <w:t xml:space="preserve">onclusion: Review your </w:t>
      </w:r>
      <w:r>
        <w:rPr>
          <w:rFonts w:ascii="Garamond" w:eastAsia="Garamond" w:hAnsi="Garamond" w:cs="Garamond"/>
          <w:b/>
          <w:sz w:val="28"/>
          <w:szCs w:val="28"/>
          <w:u w:val="single"/>
        </w:rPr>
        <w:t>class notes</w:t>
      </w:r>
      <w:r>
        <w:rPr>
          <w:rFonts w:ascii="Garamond" w:eastAsia="Garamond" w:hAnsi="Garamond" w:cs="Garamond"/>
          <w:b/>
          <w:sz w:val="28"/>
          <w:szCs w:val="28"/>
        </w:rPr>
        <w:t xml:space="preserve"> to answer these questions</w:t>
      </w:r>
    </w:p>
    <w:p w:rsidR="00806DD0" w:rsidRDefault="00806DD0">
      <w:pPr>
        <w:ind w:left="720" w:right="360"/>
        <w:rPr>
          <w:rFonts w:ascii="Garamond" w:eastAsia="Garamond" w:hAnsi="Garamond" w:cs="Garamond"/>
        </w:rPr>
      </w:pPr>
    </w:p>
    <w:p w:rsidR="00806DD0" w:rsidRDefault="001C779C">
      <w:pPr>
        <w:numPr>
          <w:ilvl w:val="0"/>
          <w:numId w:val="1"/>
        </w:numPr>
        <w:ind w:right="360"/>
      </w:pPr>
      <w:r>
        <w:rPr>
          <w:rFonts w:ascii="Garamond" w:eastAsia="Garamond" w:hAnsi="Garamond" w:cs="Garamond"/>
        </w:rPr>
        <w:t>April says that fire is living because it uses energy, moves, can create new fires, and can die.</w:t>
      </w:r>
    </w:p>
    <w:p w:rsidR="00806DD0" w:rsidRDefault="001C779C">
      <w:pPr>
        <w:numPr>
          <w:ilvl w:val="0"/>
          <w:numId w:val="1"/>
        </w:numPr>
        <w:ind w:right="360"/>
      </w:pPr>
      <w:r>
        <w:rPr>
          <w:rFonts w:ascii="Garamond" w:eastAsia="Garamond" w:hAnsi="Garamond" w:cs="Garamond"/>
        </w:rPr>
        <w:t>Beatrice says that fire is not living because it is not made of cells.</w:t>
      </w:r>
    </w:p>
    <w:p w:rsidR="00806DD0" w:rsidRDefault="001C779C">
      <w:pPr>
        <w:numPr>
          <w:ilvl w:val="0"/>
          <w:numId w:val="1"/>
        </w:numPr>
        <w:ind w:right="360"/>
      </w:pPr>
      <w:r>
        <w:rPr>
          <w:rFonts w:ascii="Garamond" w:eastAsia="Garamond" w:hAnsi="Garamond" w:cs="Garamond"/>
        </w:rPr>
        <w:t>Charlie says that since fire responds to more oxygen by getting bigger and to water by going out it is living.</w:t>
      </w:r>
    </w:p>
    <w:p w:rsidR="00806DD0" w:rsidRDefault="00806DD0">
      <w:pPr>
        <w:ind w:left="720" w:right="360"/>
        <w:rPr>
          <w:rFonts w:ascii="Garamond" w:eastAsia="Garamond" w:hAnsi="Garamond" w:cs="Garamond"/>
        </w:rPr>
      </w:pPr>
    </w:p>
    <w:p w:rsidR="00806DD0" w:rsidRDefault="001C779C">
      <w:pPr>
        <w:ind w:righ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1) Use your class notes to determine which student(s) is/are correct. Justify your answer with information from your notes.</w:t>
      </w:r>
    </w:p>
    <w:p w:rsidR="00806DD0" w:rsidRDefault="001C779C">
      <w:pPr>
        <w:ind w:left="720" w:righ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DD0" w:rsidRDefault="00806DD0">
      <w:pPr>
        <w:ind w:left="720" w:right="360"/>
        <w:rPr>
          <w:rFonts w:ascii="Garamond" w:eastAsia="Garamond" w:hAnsi="Garamond" w:cs="Garamond"/>
        </w:rPr>
      </w:pPr>
    </w:p>
    <w:p w:rsidR="00806DD0" w:rsidRDefault="001C779C">
      <w:pPr>
        <w:ind w:righ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2) Cars are NOT living organisms. Which of the </w:t>
      </w:r>
      <w:r w:rsidRPr="001C779C">
        <w:rPr>
          <w:rFonts w:ascii="Garamond" w:eastAsia="Garamond" w:hAnsi="Garamond" w:cs="Garamond"/>
          <w:u w:val="single"/>
        </w:rPr>
        <w:t>six characteristics of life</w:t>
      </w:r>
      <w:r>
        <w:rPr>
          <w:rFonts w:ascii="Garamond" w:eastAsia="Garamond" w:hAnsi="Garamond" w:cs="Garamond"/>
        </w:rPr>
        <w:t xml:space="preserve"> do cars have?  Which </w:t>
      </w:r>
      <w:r w:rsidRPr="001C779C">
        <w:rPr>
          <w:rFonts w:ascii="Garamond" w:eastAsia="Garamond" w:hAnsi="Garamond" w:cs="Garamond"/>
          <w:u w:val="single"/>
        </w:rPr>
        <w:t>characteristics of life</w:t>
      </w:r>
      <w:r>
        <w:rPr>
          <w:rFonts w:ascii="Garamond" w:eastAsia="Garamond" w:hAnsi="Garamond" w:cs="Garamond"/>
        </w:rPr>
        <w:t xml:space="preserve"> do cars lack?</w:t>
      </w:r>
    </w:p>
    <w:p w:rsidR="00806DD0" w:rsidRDefault="00806DD0">
      <w:pPr>
        <w:ind w:left="720" w:right="360"/>
        <w:rPr>
          <w:rFonts w:ascii="Garamond" w:eastAsia="Garamond" w:hAnsi="Garamond" w:cs="Garamond"/>
        </w:rPr>
      </w:pPr>
    </w:p>
    <w:tbl>
      <w:tblPr>
        <w:tblStyle w:val="a1"/>
        <w:tblW w:w="100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806DD0">
        <w:tc>
          <w:tcPr>
            <w:tcW w:w="5035" w:type="dxa"/>
          </w:tcPr>
          <w:p w:rsidR="00806DD0" w:rsidRDefault="001C779C">
            <w:pPr>
              <w:ind w:right="3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Characteristics of life found in cars</w:t>
            </w:r>
          </w:p>
        </w:tc>
        <w:tc>
          <w:tcPr>
            <w:tcW w:w="5035" w:type="dxa"/>
          </w:tcPr>
          <w:p w:rsidR="00806DD0" w:rsidRDefault="001C779C">
            <w:pPr>
              <w:ind w:right="3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Characteristics of life missing in cars</w:t>
            </w:r>
          </w:p>
        </w:tc>
      </w:tr>
      <w:tr w:rsidR="00806DD0">
        <w:tc>
          <w:tcPr>
            <w:tcW w:w="5035" w:type="dxa"/>
          </w:tcPr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</w:tc>
        <w:tc>
          <w:tcPr>
            <w:tcW w:w="5035" w:type="dxa"/>
          </w:tcPr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</w:tc>
      </w:tr>
      <w:tr w:rsidR="00806DD0">
        <w:tc>
          <w:tcPr>
            <w:tcW w:w="5035" w:type="dxa"/>
          </w:tcPr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</w:tc>
        <w:tc>
          <w:tcPr>
            <w:tcW w:w="5035" w:type="dxa"/>
          </w:tcPr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</w:tc>
      </w:tr>
      <w:tr w:rsidR="00806DD0">
        <w:tc>
          <w:tcPr>
            <w:tcW w:w="5035" w:type="dxa"/>
          </w:tcPr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</w:tc>
        <w:tc>
          <w:tcPr>
            <w:tcW w:w="5035" w:type="dxa"/>
          </w:tcPr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</w:tc>
      </w:tr>
      <w:tr w:rsidR="00806DD0">
        <w:tc>
          <w:tcPr>
            <w:tcW w:w="5035" w:type="dxa"/>
          </w:tcPr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</w:tc>
        <w:tc>
          <w:tcPr>
            <w:tcW w:w="5035" w:type="dxa"/>
          </w:tcPr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</w:tc>
      </w:tr>
      <w:tr w:rsidR="00806DD0">
        <w:tc>
          <w:tcPr>
            <w:tcW w:w="5035" w:type="dxa"/>
          </w:tcPr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</w:tc>
        <w:tc>
          <w:tcPr>
            <w:tcW w:w="5035" w:type="dxa"/>
          </w:tcPr>
          <w:p w:rsidR="00806DD0" w:rsidRDefault="00806DD0">
            <w:pPr>
              <w:ind w:right="360"/>
              <w:rPr>
                <w:rFonts w:ascii="Garamond" w:eastAsia="Garamond" w:hAnsi="Garamond" w:cs="Garamond"/>
              </w:rPr>
            </w:pPr>
          </w:p>
        </w:tc>
      </w:tr>
    </w:tbl>
    <w:p w:rsidR="00806DD0" w:rsidRDefault="00806DD0">
      <w:pPr>
        <w:ind w:right="360"/>
        <w:rPr>
          <w:rFonts w:ascii="Garamond" w:eastAsia="Garamond" w:hAnsi="Garamond" w:cs="Garamond"/>
        </w:rPr>
      </w:pPr>
    </w:p>
    <w:p w:rsidR="00806DD0" w:rsidRDefault="001C779C">
      <w:pPr>
        <w:ind w:righ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3) Briefly describe how you could design an experiment to determine if an unknown object was a living organism or was nonliving. </w:t>
      </w:r>
    </w:p>
    <w:p w:rsidR="00806DD0" w:rsidRDefault="001C779C">
      <w:pPr>
        <w:ind w:righ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DD0" w:rsidRDefault="00806DD0">
      <w:pPr>
        <w:ind w:right="360"/>
        <w:rPr>
          <w:rFonts w:ascii="Garamond" w:eastAsia="Garamond" w:hAnsi="Garamond" w:cs="Garamond"/>
        </w:rPr>
      </w:pPr>
    </w:p>
    <w:p w:rsidR="00806DD0" w:rsidRDefault="001C779C">
      <w:pPr>
        <w:ind w:righ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Challenge Question</w:t>
      </w:r>
      <w:r>
        <w:rPr>
          <w:rFonts w:ascii="Garamond" w:eastAsia="Garamond" w:hAnsi="Garamond" w:cs="Garamond"/>
        </w:rPr>
        <w:t xml:space="preserve">: When a paleontologist finds a fossil, what characteristics of the fossil make them think that it came from a living organism instead of just being an oddly shaped rock?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5746750</wp:posOffset>
            </wp:positionH>
            <wp:positionV relativeFrom="paragraph">
              <wp:posOffset>7620</wp:posOffset>
            </wp:positionV>
            <wp:extent cx="831850" cy="915035"/>
            <wp:effectExtent l="0" t="0" r="0" b="0"/>
            <wp:wrapSquare wrapText="bothSides" distT="0" distB="0" distL="114300" distR="114300"/>
            <wp:docPr id="1" name="image2.jpg" descr="Image result for tiktaal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tiktaalik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6DD0" w:rsidRDefault="001C779C">
      <w:pPr>
        <w:ind w:righ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</w:t>
      </w:r>
    </w:p>
    <w:p w:rsidR="00806DD0" w:rsidRDefault="001C779C">
      <w:pPr>
        <w:ind w:righ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</w:t>
      </w:r>
    </w:p>
    <w:p w:rsidR="00806DD0" w:rsidRDefault="001C779C">
      <w:pPr>
        <w:ind w:righ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________________________________________________________________  </w:t>
      </w:r>
    </w:p>
    <w:p w:rsidR="00806DD0" w:rsidRDefault="001C779C">
      <w:pPr>
        <w:ind w:right="360"/>
        <w:rPr>
          <w:b/>
          <w:sz w:val="36"/>
          <w:szCs w:val="36"/>
        </w:rPr>
      </w:pPr>
      <w:r>
        <w:br w:type="page"/>
      </w:r>
      <w:r>
        <w:rPr>
          <w:b/>
          <w:sz w:val="36"/>
          <w:szCs w:val="36"/>
        </w:rPr>
        <w:lastRenderedPageBreak/>
        <w:t>Vocabulary: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Organism</w:t>
      </w:r>
      <w:r>
        <w:t>: A living thing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Unicellular</w:t>
      </w:r>
      <w:r>
        <w:t>:  The organism is up of only one cell.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Multicellular</w:t>
      </w:r>
      <w:r>
        <w:t>: The organism is made up of many cells.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Differentiation</w:t>
      </w:r>
      <w:r>
        <w:t>: (Found in multicellular organisms)- The organism has parts that have different functions (ex: muscles, brain, flowers, stem)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Asexual Reproduction</w:t>
      </w:r>
      <w:r>
        <w:t>: The organism makes a new organism that is identical to the original. Only one parent is involved.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Sexual Reproduction</w:t>
      </w:r>
      <w:r>
        <w:t>: 2 organisms combine genetic information to make an offspring that is unique from both parents. 2 parents involved- male and female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Producer</w:t>
      </w:r>
      <w:r>
        <w:t xml:space="preserve">- The organism has the ability to make its own food </w:t>
      </w:r>
      <w:r>
        <w:rPr>
          <w:u w:val="single"/>
        </w:rPr>
        <w:t>in its cells</w:t>
      </w:r>
      <w:r>
        <w:t xml:space="preserve"> ex: photosynthesis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Consumer</w:t>
      </w:r>
      <w:r>
        <w:t>- The organism gets its energy from another organism ex: eating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Adaptation</w:t>
      </w:r>
      <w:r>
        <w:t xml:space="preserve">: Something the animal has or does that allows it to be successful in its environment (gills in the water) 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Stimuli</w:t>
      </w:r>
      <w:r>
        <w:t xml:space="preserve">- Something in the environment that an organism reacts to (ex: smell, light, sound, touch, taste) 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Kingdom</w:t>
      </w:r>
      <w:r>
        <w:t>: How scientists group organism based on their characteristics.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Animals</w:t>
      </w:r>
      <w:r>
        <w:t xml:space="preserve">- ex: insects, mammals, fish, reptiles, </w:t>
      </w:r>
      <w:proofErr w:type="spellStart"/>
      <w:r>
        <w:t>etc</w:t>
      </w:r>
      <w:proofErr w:type="spellEnd"/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Plants</w:t>
      </w:r>
      <w:r>
        <w:t>: Trees, bushes, grasses, moss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Fungi</w:t>
      </w:r>
      <w:r>
        <w:t>: Mushrooms, mold, yeast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Protist</w:t>
      </w:r>
      <w:r>
        <w:t xml:space="preserve">: Mainly single celled organisms that have a nucleus. Found in water. Ex: Algae, paramecium, euglena, amoeba  </w:t>
      </w:r>
    </w:p>
    <w:p w:rsidR="00806DD0" w:rsidRDefault="00806DD0">
      <w:pPr>
        <w:ind w:right="360"/>
      </w:pPr>
    </w:p>
    <w:p w:rsidR="00806DD0" w:rsidRDefault="001C779C">
      <w:pPr>
        <w:ind w:right="360"/>
      </w:pPr>
      <w:r>
        <w:rPr>
          <w:b/>
        </w:rPr>
        <w:t>Bacteria</w:t>
      </w:r>
      <w:r>
        <w:t xml:space="preserve">: single celled organisms that DO NOT have a nucleus ex: </w:t>
      </w:r>
      <w:proofErr w:type="gramStart"/>
      <w:r>
        <w:t>E.coli</w:t>
      </w:r>
      <w:proofErr w:type="gramEnd"/>
      <w:r>
        <w:t xml:space="preserve">,  Found everywhere!! </w:t>
      </w:r>
    </w:p>
    <w:p w:rsidR="00806DD0" w:rsidRDefault="00806DD0">
      <w:pPr>
        <w:ind w:right="360"/>
      </w:pPr>
    </w:p>
    <w:sectPr w:rsidR="00806DD0">
      <w:type w:val="continuous"/>
      <w:pgSz w:w="15840" w:h="12240"/>
      <w:pgMar w:top="72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3C53"/>
    <w:multiLevelType w:val="multilevel"/>
    <w:tmpl w:val="EFD66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D0"/>
    <w:rsid w:val="001C779C"/>
    <w:rsid w:val="002B4FD3"/>
    <w:rsid w:val="0080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7680B-D25C-4852-8520-E4ADEF24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McGaffin, Rebecca A</dc:creator>
  <cp:lastModifiedBy>McGaffin, Rebecca A</cp:lastModifiedBy>
  <cp:revision>2</cp:revision>
  <dcterms:created xsi:type="dcterms:W3CDTF">2019-08-29T18:36:00Z</dcterms:created>
  <dcterms:modified xsi:type="dcterms:W3CDTF">2019-08-29T18:36:00Z</dcterms:modified>
</cp:coreProperties>
</file>