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9A" w:rsidRDefault="00875E9A" w:rsidP="00875E9A">
      <w:pPr>
        <w:spacing w:after="12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  <w:lang w:val="es"/>
        </w:rPr>
        <w:t>Nombre:_</w:t>
      </w:r>
      <w:proofErr w:type="gramEnd"/>
      <w:r>
        <w:rPr>
          <w:sz w:val="24"/>
          <w:szCs w:val="24"/>
          <w:lang w:val="es"/>
        </w:rPr>
        <w:t>______________________________ Período: _____</w:t>
      </w:r>
    </w:p>
    <w:p w:rsidR="00875E9A" w:rsidRDefault="00875E9A" w:rsidP="00875E9A">
      <w:pPr>
        <w:spacing w:after="12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E9A" w:rsidRDefault="00875E9A" w:rsidP="00875E9A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between w:val="single" w:sz="8" w:space="0" w:color="808080"/>
        </w:pBdr>
        <w:spacing w:line="288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lang w:val="es"/>
        </w:rPr>
        <w:t>Paso 1: Selección de especies</w:t>
      </w:r>
    </w:p>
    <w:p w:rsidR="00875E9A" w:rsidRDefault="00875E9A" w:rsidP="00875E9A">
      <w:p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Investiga brevemente 3 especies que te pueden interesar estudiar con más detalle para tu proyecto de especies en peligro de extinción. Registre su investigación a continuación.</w:t>
      </w:r>
    </w:p>
    <w:p w:rsidR="00875E9A" w:rsidRDefault="00875E9A" w:rsidP="00875E9A">
      <w:pPr>
        <w:spacing w:after="12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lang w:val="en-US"/>
        </w:rPr>
        <w:drawing>
          <wp:inline distT="0" distB="0" distL="0" distR="0" wp14:anchorId="509837A3" wp14:editId="7A9B3D68">
            <wp:extent cx="3376246" cy="92319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246" cy="923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5E9A" w:rsidRDefault="00875E9A" w:rsidP="00875E9A">
      <w:p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La imagen anterior muestra los diversos niveles de amenaza determinados por la Unión Internacional para la Conservación de la Naturaleza y los Recursos Naturales (UICN).</w:t>
      </w:r>
    </w:p>
    <w:p w:rsidR="00875E9A" w:rsidRDefault="00875E9A" w:rsidP="00875E9A">
      <w:pPr>
        <w:spacing w:after="120" w:line="261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:rsidR="00875E9A" w:rsidRPr="008F12E3" w:rsidRDefault="00875E9A" w:rsidP="00875E9A">
      <w:pPr>
        <w:spacing w:line="288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F12E3">
        <w:rPr>
          <w:b/>
          <w:sz w:val="24"/>
          <w:szCs w:val="24"/>
          <w:highlight w:val="white"/>
          <w:lang w:val="es"/>
        </w:rPr>
        <w:t>Utilice la siguiente matriz de decisión para ayudarle a seleccionar una de las especies para su posterior exploración.</w:t>
      </w:r>
    </w:p>
    <w:tbl>
      <w:tblPr>
        <w:tblStyle w:val="TableGrid"/>
        <w:tblW w:w="11030" w:type="dxa"/>
        <w:tblLayout w:type="fixed"/>
        <w:tblLook w:val="0600" w:firstRow="0" w:lastRow="0" w:firstColumn="0" w:lastColumn="0" w:noHBand="1" w:noVBand="1"/>
      </w:tblPr>
      <w:tblGrid>
        <w:gridCol w:w="2700"/>
        <w:gridCol w:w="2600"/>
        <w:gridCol w:w="2835"/>
        <w:gridCol w:w="2895"/>
      </w:tblGrid>
      <w:tr w:rsidR="00875E9A" w:rsidTr="00875E9A">
        <w:trPr>
          <w:trHeight w:val="460"/>
        </w:trPr>
        <w:tc>
          <w:tcPr>
            <w:tcW w:w="2700" w:type="dxa"/>
            <w:vAlign w:val="bottom"/>
          </w:tcPr>
          <w:p w:rsidR="00875E9A" w:rsidRPr="00875E9A" w:rsidRDefault="00875E9A" w:rsidP="00875E9A">
            <w:pPr>
              <w:spacing w:beforeAutospacing="1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75E9A">
              <w:rPr>
                <w:b/>
                <w:sz w:val="24"/>
                <w:szCs w:val="24"/>
                <w:highlight w:val="white"/>
                <w:lang w:val="es"/>
              </w:rPr>
              <w:t>Nombre del Animal</w:t>
            </w:r>
          </w:p>
        </w:tc>
        <w:tc>
          <w:tcPr>
            <w:tcW w:w="2600" w:type="dxa"/>
          </w:tcPr>
          <w:p w:rsidR="00875E9A" w:rsidRPr="00875E9A" w:rsidRDefault="00875E9A" w:rsidP="00875E9A">
            <w:pPr>
              <w:spacing w:beforeAutospacing="1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75E9A">
              <w:rPr>
                <w:b/>
                <w:sz w:val="24"/>
                <w:szCs w:val="24"/>
                <w:highlight w:val="white"/>
                <w:lang w:val="es"/>
              </w:rPr>
              <w:t>Especies 1:</w:t>
            </w:r>
          </w:p>
        </w:tc>
        <w:tc>
          <w:tcPr>
            <w:tcW w:w="2835" w:type="dxa"/>
          </w:tcPr>
          <w:p w:rsidR="00875E9A" w:rsidRPr="00875E9A" w:rsidRDefault="00875E9A" w:rsidP="00875E9A">
            <w:pPr>
              <w:spacing w:beforeAutospacing="1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75E9A">
              <w:rPr>
                <w:b/>
                <w:sz w:val="24"/>
                <w:szCs w:val="24"/>
                <w:highlight w:val="white"/>
                <w:lang w:val="es"/>
              </w:rPr>
              <w:t>Especies 2:</w:t>
            </w:r>
          </w:p>
          <w:p w:rsidR="00875E9A" w:rsidRPr="00875E9A" w:rsidRDefault="00875E9A" w:rsidP="00875E9A">
            <w:pPr>
              <w:spacing w:beforeAutospacing="1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</w:tcPr>
          <w:p w:rsidR="00875E9A" w:rsidRPr="00875E9A" w:rsidRDefault="00875E9A" w:rsidP="00875E9A">
            <w:pPr>
              <w:spacing w:beforeAutospacing="1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75E9A">
              <w:rPr>
                <w:b/>
                <w:sz w:val="24"/>
                <w:szCs w:val="24"/>
                <w:highlight w:val="white"/>
                <w:lang w:val="es"/>
              </w:rPr>
              <w:t>Especies 3:</w:t>
            </w:r>
          </w:p>
          <w:p w:rsidR="00875E9A" w:rsidRPr="00875E9A" w:rsidRDefault="00875E9A" w:rsidP="00875E9A">
            <w:pPr>
              <w:spacing w:beforeAutospacing="1"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875E9A" w:rsidTr="00875E9A">
        <w:trPr>
          <w:trHeight w:val="872"/>
        </w:trPr>
        <w:tc>
          <w:tcPr>
            <w:tcW w:w="2700" w:type="dxa"/>
          </w:tcPr>
          <w:p w:rsidR="00875E9A" w:rsidRDefault="00875E9A" w:rsidP="00875E9A">
            <w:pPr>
              <w:spacing w:before="100"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75E9A">
              <w:rPr>
                <w:b/>
                <w:sz w:val="24"/>
                <w:szCs w:val="24"/>
                <w:highlight w:val="white"/>
                <w:lang w:val="es"/>
              </w:rPr>
              <w:t>Tipo de animal</w:t>
            </w:r>
            <w:r>
              <w:rPr>
                <w:sz w:val="24"/>
                <w:szCs w:val="24"/>
                <w:highlight w:val="white"/>
                <w:lang w:val="es"/>
              </w:rPr>
              <w:t xml:space="preserve"> (reptil, mamífero o anfibio)</w:t>
            </w:r>
          </w:p>
        </w:tc>
        <w:tc>
          <w:tcPr>
            <w:tcW w:w="2600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75E9A" w:rsidTr="00875E9A">
        <w:trPr>
          <w:trHeight w:val="980"/>
        </w:trPr>
        <w:tc>
          <w:tcPr>
            <w:tcW w:w="2700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75E9A">
              <w:rPr>
                <w:b/>
                <w:sz w:val="24"/>
                <w:szCs w:val="24"/>
                <w:highlight w:val="white"/>
                <w:lang w:val="es"/>
              </w:rPr>
              <w:t>Nivel de amenaza (Estado de</w:t>
            </w:r>
            <w:r w:rsidRPr="00875E9A">
              <w:rPr>
                <w:sz w:val="20"/>
                <w:szCs w:val="24"/>
                <w:highlight w:val="white"/>
                <w:lang w:val="es"/>
              </w:rPr>
              <w:t xml:space="preserve"> conservación, ya sea casi amenazado, vulnerable, en peligro de extinción o en peligro crítico)</w:t>
            </w:r>
          </w:p>
        </w:tc>
        <w:tc>
          <w:tcPr>
            <w:tcW w:w="2600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75E9A" w:rsidTr="00875E9A">
        <w:trPr>
          <w:trHeight w:val="1380"/>
        </w:trPr>
        <w:tc>
          <w:tcPr>
            <w:tcW w:w="2700" w:type="dxa"/>
          </w:tcPr>
          <w:p w:rsidR="00875E9A" w:rsidRP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75E9A">
              <w:rPr>
                <w:b/>
                <w:sz w:val="24"/>
                <w:szCs w:val="24"/>
                <w:highlight w:val="white"/>
                <w:lang w:val="es"/>
              </w:rPr>
              <w:t>¿Qué es o podría estar amenazando directamente a esta población de especies?</w:t>
            </w:r>
          </w:p>
        </w:tc>
        <w:tc>
          <w:tcPr>
            <w:tcW w:w="2600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75E9A" w:rsidTr="00875E9A">
        <w:trPr>
          <w:trHeight w:val="1380"/>
        </w:trPr>
        <w:tc>
          <w:tcPr>
            <w:tcW w:w="2700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  <w:lang w:val="es"/>
              </w:rPr>
              <w:t>Describa brevemente el hábitat de este organismo.</w:t>
            </w:r>
          </w:p>
          <w:p w:rsidR="00875E9A" w:rsidRP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75E9A">
              <w:rPr>
                <w:sz w:val="24"/>
                <w:szCs w:val="24"/>
                <w:highlight w:val="white"/>
                <w:lang w:val="es"/>
              </w:rPr>
              <w:t>Por ejemplo: Cálido desierto seco del oeste de los Estados Unidos</w:t>
            </w:r>
          </w:p>
        </w:tc>
        <w:tc>
          <w:tcPr>
            <w:tcW w:w="2600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</w:tcPr>
          <w:p w:rsidR="00875E9A" w:rsidRDefault="00875E9A" w:rsidP="00B62E05">
            <w:pPr>
              <w:spacing w:beforeAutospacing="1"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875E9A" w:rsidRDefault="00875E9A"/>
    <w:sectPr w:rsidR="00875E9A" w:rsidSect="00875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9A"/>
    <w:rsid w:val="00875E9A"/>
    <w:rsid w:val="008F12E3"/>
    <w:rsid w:val="00AA1F40"/>
    <w:rsid w:val="00B1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F6805-E9E3-42C7-A4B1-81F7A16E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75E9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4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1</cp:revision>
  <dcterms:created xsi:type="dcterms:W3CDTF">2019-09-23T19:00:00Z</dcterms:created>
  <dcterms:modified xsi:type="dcterms:W3CDTF">2019-09-25T11:40:00Z</dcterms:modified>
</cp:coreProperties>
</file>