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179CE" w:rsidRDefault="00692CD3">
      <w:pPr>
        <w:contextualSpacing w:val="0"/>
        <w:jc w:val="center"/>
        <w:rPr>
          <w:b/>
          <w:sz w:val="28"/>
          <w:szCs w:val="28"/>
        </w:rPr>
      </w:pPr>
      <w:bookmarkStart w:id="0" w:name="_GoBack"/>
      <w:bookmarkEnd w:id="0"/>
      <w:r>
        <w:rPr>
          <w:b/>
          <w:sz w:val="28"/>
          <w:szCs w:val="28"/>
        </w:rPr>
        <w:t>World Population Growth</w:t>
      </w:r>
    </w:p>
    <w:p w:rsidR="00E179CE" w:rsidRDefault="00692CD3">
      <w:pPr>
        <w:contextualSpacing w:val="0"/>
        <w:jc w:val="center"/>
        <w:rPr>
          <w:b/>
          <w:sz w:val="28"/>
          <w:szCs w:val="28"/>
        </w:rPr>
      </w:pPr>
      <w:r>
        <w:rPr>
          <w:sz w:val="24"/>
          <w:szCs w:val="24"/>
        </w:rPr>
        <w:t>Student Note Sheet</w:t>
      </w:r>
      <w:r>
        <w:rPr>
          <w:b/>
          <w:sz w:val="28"/>
          <w:szCs w:val="28"/>
        </w:rPr>
        <w:t xml:space="preserve"> </w:t>
      </w:r>
    </w:p>
    <w:p w:rsidR="00E179CE" w:rsidRDefault="00E179CE">
      <w:pPr>
        <w:contextualSpacing w:val="0"/>
      </w:pPr>
    </w:p>
    <w:tbl>
      <w:tblPr>
        <w:tblStyle w:val="a"/>
        <w:tblW w:w="110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6694"/>
      </w:tblGrid>
      <w:tr w:rsidR="00E179CE" w:rsidRPr="007C6EDF" w:rsidTr="009E0769">
        <w:trPr>
          <w:trHeight w:val="423"/>
        </w:trPr>
        <w:tc>
          <w:tcPr>
            <w:tcW w:w="11014" w:type="dxa"/>
            <w:gridSpan w:val="2"/>
            <w:shd w:val="clear" w:color="auto" w:fill="auto"/>
            <w:tcMar>
              <w:top w:w="100" w:type="dxa"/>
              <w:left w:w="100" w:type="dxa"/>
              <w:bottom w:w="100" w:type="dxa"/>
              <w:right w:w="100" w:type="dxa"/>
            </w:tcMar>
          </w:tcPr>
          <w:p w:rsidR="00E179CE" w:rsidRPr="007C6EDF" w:rsidRDefault="00692CD3">
            <w:pPr>
              <w:widowControl w:val="0"/>
              <w:spacing w:line="240" w:lineRule="auto"/>
              <w:contextualSpacing w:val="0"/>
              <w:rPr>
                <w:rFonts w:asciiTheme="majorHAnsi" w:hAnsiTheme="majorHAnsi" w:cstheme="majorHAnsi"/>
                <w:b/>
                <w:sz w:val="24"/>
                <w:szCs w:val="24"/>
              </w:rPr>
            </w:pPr>
            <w:r w:rsidRPr="009E0769">
              <w:rPr>
                <w:rFonts w:asciiTheme="majorHAnsi" w:hAnsiTheme="majorHAnsi" w:cstheme="majorHAnsi"/>
                <w:b/>
                <w:sz w:val="28"/>
                <w:szCs w:val="24"/>
              </w:rPr>
              <w:t>Record what you notice and wonder as we go through the pictures as a class</w:t>
            </w:r>
          </w:p>
        </w:tc>
      </w:tr>
      <w:tr w:rsidR="00E179CE" w:rsidRPr="007C6EDF" w:rsidTr="00692CD3">
        <w:trPr>
          <w:trHeight w:val="464"/>
        </w:trPr>
        <w:tc>
          <w:tcPr>
            <w:tcW w:w="4320" w:type="dxa"/>
            <w:shd w:val="clear" w:color="auto" w:fill="auto"/>
            <w:tcMar>
              <w:top w:w="100" w:type="dxa"/>
              <w:left w:w="100" w:type="dxa"/>
              <w:bottom w:w="100" w:type="dxa"/>
              <w:right w:w="100" w:type="dxa"/>
            </w:tcMar>
          </w:tcPr>
          <w:p w:rsidR="00E179CE" w:rsidRPr="005D4C9A" w:rsidRDefault="009E0769">
            <w:pPr>
              <w:widowControl w:val="0"/>
              <w:pBdr>
                <w:top w:val="nil"/>
                <w:left w:val="nil"/>
                <w:bottom w:val="nil"/>
                <w:right w:val="nil"/>
                <w:between w:val="nil"/>
              </w:pBdr>
              <w:spacing w:line="240" w:lineRule="auto"/>
              <w:contextualSpacing w:val="0"/>
              <w:jc w:val="center"/>
              <w:rPr>
                <w:rFonts w:asciiTheme="majorHAnsi" w:hAnsiTheme="majorHAnsi" w:cstheme="majorHAnsi"/>
                <w:b/>
                <w:sz w:val="32"/>
                <w:szCs w:val="24"/>
              </w:rPr>
            </w:pPr>
            <w:r w:rsidRPr="005D4C9A">
              <w:rPr>
                <w:rFonts w:asciiTheme="majorHAnsi" w:hAnsiTheme="majorHAnsi" w:cstheme="majorHAnsi"/>
                <w:b/>
                <w:sz w:val="32"/>
                <w:szCs w:val="24"/>
              </w:rPr>
              <w:t>Image</w:t>
            </w:r>
          </w:p>
        </w:tc>
        <w:tc>
          <w:tcPr>
            <w:tcW w:w="6694" w:type="dxa"/>
            <w:shd w:val="clear" w:color="auto" w:fill="auto"/>
            <w:tcMar>
              <w:top w:w="100" w:type="dxa"/>
              <w:left w:w="100" w:type="dxa"/>
              <w:bottom w:w="100" w:type="dxa"/>
              <w:right w:w="100" w:type="dxa"/>
            </w:tcMar>
          </w:tcPr>
          <w:p w:rsidR="00E179CE" w:rsidRPr="005D4C9A" w:rsidRDefault="009E0769">
            <w:pPr>
              <w:widowControl w:val="0"/>
              <w:pBdr>
                <w:top w:val="nil"/>
                <w:left w:val="nil"/>
                <w:bottom w:val="nil"/>
                <w:right w:val="nil"/>
                <w:between w:val="nil"/>
              </w:pBdr>
              <w:spacing w:line="240" w:lineRule="auto"/>
              <w:contextualSpacing w:val="0"/>
              <w:jc w:val="center"/>
              <w:rPr>
                <w:rFonts w:asciiTheme="majorHAnsi" w:hAnsiTheme="majorHAnsi" w:cstheme="majorHAnsi"/>
                <w:b/>
                <w:sz w:val="32"/>
                <w:szCs w:val="24"/>
              </w:rPr>
            </w:pPr>
            <w:r w:rsidRPr="005D4C9A">
              <w:rPr>
                <w:rFonts w:asciiTheme="majorHAnsi" w:hAnsiTheme="majorHAnsi" w:cstheme="majorHAnsi"/>
                <w:b/>
                <w:sz w:val="32"/>
                <w:szCs w:val="24"/>
              </w:rPr>
              <w:t xml:space="preserve">Notice / </w:t>
            </w:r>
            <w:r w:rsidR="00692CD3" w:rsidRPr="005D4C9A">
              <w:rPr>
                <w:rFonts w:asciiTheme="majorHAnsi" w:hAnsiTheme="majorHAnsi" w:cstheme="majorHAnsi"/>
                <w:b/>
                <w:sz w:val="32"/>
                <w:szCs w:val="24"/>
              </w:rPr>
              <w:t>Wonder</w:t>
            </w:r>
          </w:p>
        </w:tc>
      </w:tr>
      <w:tr w:rsidR="00E179CE" w:rsidRPr="007C6EDF" w:rsidTr="00692CD3">
        <w:trPr>
          <w:trHeight w:val="1068"/>
        </w:trPr>
        <w:tc>
          <w:tcPr>
            <w:tcW w:w="4320" w:type="dxa"/>
            <w:shd w:val="clear" w:color="auto" w:fill="auto"/>
            <w:tcMar>
              <w:top w:w="100" w:type="dxa"/>
              <w:left w:w="100" w:type="dxa"/>
              <w:bottom w:w="100" w:type="dxa"/>
              <w:right w:w="100" w:type="dxa"/>
            </w:tcMar>
          </w:tcPr>
          <w:p w:rsidR="00E179CE" w:rsidRPr="009E0769" w:rsidRDefault="009E0769" w:rsidP="009E0769">
            <w:pPr>
              <w:pStyle w:val="ListParagraph"/>
              <w:widowControl w:val="0"/>
              <w:numPr>
                <w:ilvl w:val="0"/>
                <w:numId w:val="3"/>
              </w:numPr>
              <w:pBdr>
                <w:top w:val="nil"/>
                <w:left w:val="nil"/>
                <w:bottom w:val="nil"/>
                <w:right w:val="nil"/>
                <w:between w:val="nil"/>
              </w:pBdr>
              <w:spacing w:line="240" w:lineRule="auto"/>
              <w:contextualSpacing w:val="0"/>
              <w:rPr>
                <w:rFonts w:asciiTheme="majorHAnsi" w:hAnsiTheme="majorHAnsi" w:cstheme="majorHAnsi"/>
                <w:b/>
                <w:sz w:val="32"/>
                <w:szCs w:val="24"/>
              </w:rPr>
            </w:pPr>
            <w:r w:rsidRPr="009E0769">
              <w:rPr>
                <w:rFonts w:asciiTheme="majorHAnsi" w:hAnsiTheme="majorHAnsi" w:cstheme="majorHAnsi"/>
                <w:b/>
                <w:sz w:val="32"/>
                <w:szCs w:val="24"/>
              </w:rPr>
              <w:t>World Population Graph (in billions)</w:t>
            </w:r>
          </w:p>
        </w:tc>
        <w:tc>
          <w:tcPr>
            <w:tcW w:w="6694" w:type="dxa"/>
            <w:shd w:val="clear" w:color="auto" w:fill="auto"/>
            <w:tcMar>
              <w:top w:w="100" w:type="dxa"/>
              <w:left w:w="100" w:type="dxa"/>
              <w:bottom w:w="100" w:type="dxa"/>
              <w:right w:w="100" w:type="dxa"/>
            </w:tcMar>
          </w:tcPr>
          <w:p w:rsidR="00E179CE" w:rsidRPr="007C6EDF" w:rsidRDefault="00E179CE">
            <w:pPr>
              <w:widowControl w:val="0"/>
              <w:pBdr>
                <w:top w:val="nil"/>
                <w:left w:val="nil"/>
                <w:bottom w:val="nil"/>
                <w:right w:val="nil"/>
                <w:between w:val="nil"/>
              </w:pBdr>
              <w:spacing w:line="240" w:lineRule="auto"/>
              <w:contextualSpacing w:val="0"/>
              <w:rPr>
                <w:rFonts w:asciiTheme="majorHAnsi" w:hAnsiTheme="majorHAnsi" w:cstheme="majorHAnsi"/>
                <w:b/>
                <w:sz w:val="24"/>
                <w:szCs w:val="24"/>
              </w:rPr>
            </w:pPr>
          </w:p>
        </w:tc>
      </w:tr>
      <w:tr w:rsidR="009E0769" w:rsidRPr="007C6EDF" w:rsidTr="00692CD3">
        <w:trPr>
          <w:trHeight w:val="1068"/>
        </w:trPr>
        <w:tc>
          <w:tcPr>
            <w:tcW w:w="4320" w:type="dxa"/>
            <w:shd w:val="clear" w:color="auto" w:fill="auto"/>
            <w:tcMar>
              <w:top w:w="100" w:type="dxa"/>
              <w:left w:w="100" w:type="dxa"/>
              <w:bottom w:w="100" w:type="dxa"/>
              <w:right w:w="100" w:type="dxa"/>
            </w:tcMar>
          </w:tcPr>
          <w:p w:rsidR="009E0769" w:rsidRPr="009E0769" w:rsidRDefault="009E0769" w:rsidP="009E0769">
            <w:pPr>
              <w:pStyle w:val="ListParagraph"/>
              <w:widowControl w:val="0"/>
              <w:numPr>
                <w:ilvl w:val="0"/>
                <w:numId w:val="3"/>
              </w:numPr>
              <w:pBdr>
                <w:top w:val="nil"/>
                <w:left w:val="nil"/>
                <w:bottom w:val="nil"/>
                <w:right w:val="nil"/>
                <w:between w:val="nil"/>
              </w:pBdr>
              <w:spacing w:line="240" w:lineRule="auto"/>
              <w:contextualSpacing w:val="0"/>
              <w:rPr>
                <w:rFonts w:asciiTheme="majorHAnsi" w:hAnsiTheme="majorHAnsi" w:cstheme="majorHAnsi"/>
                <w:b/>
                <w:sz w:val="32"/>
                <w:szCs w:val="24"/>
              </w:rPr>
            </w:pPr>
            <w:r w:rsidRPr="009E0769">
              <w:rPr>
                <w:rFonts w:asciiTheme="majorHAnsi" w:hAnsiTheme="majorHAnsi" w:cstheme="majorHAnsi"/>
                <w:b/>
                <w:sz w:val="32"/>
                <w:szCs w:val="24"/>
              </w:rPr>
              <w:t>Percent of Population in Urban Areas</w:t>
            </w:r>
          </w:p>
        </w:tc>
        <w:tc>
          <w:tcPr>
            <w:tcW w:w="6694" w:type="dxa"/>
            <w:shd w:val="clear" w:color="auto" w:fill="auto"/>
            <w:tcMar>
              <w:top w:w="100" w:type="dxa"/>
              <w:left w:w="100" w:type="dxa"/>
              <w:bottom w:w="100" w:type="dxa"/>
              <w:right w:w="100" w:type="dxa"/>
            </w:tcMar>
          </w:tcPr>
          <w:p w:rsidR="009E0769" w:rsidRPr="007C6EDF" w:rsidRDefault="009E0769">
            <w:pPr>
              <w:widowControl w:val="0"/>
              <w:pBdr>
                <w:top w:val="nil"/>
                <w:left w:val="nil"/>
                <w:bottom w:val="nil"/>
                <w:right w:val="nil"/>
                <w:between w:val="nil"/>
              </w:pBdr>
              <w:spacing w:line="240" w:lineRule="auto"/>
              <w:contextualSpacing w:val="0"/>
              <w:rPr>
                <w:rFonts w:asciiTheme="majorHAnsi" w:hAnsiTheme="majorHAnsi" w:cstheme="majorHAnsi"/>
                <w:b/>
                <w:sz w:val="24"/>
                <w:szCs w:val="24"/>
              </w:rPr>
            </w:pPr>
          </w:p>
        </w:tc>
      </w:tr>
      <w:tr w:rsidR="009E0769" w:rsidRPr="007C6EDF" w:rsidTr="00692CD3">
        <w:trPr>
          <w:trHeight w:val="1068"/>
        </w:trPr>
        <w:tc>
          <w:tcPr>
            <w:tcW w:w="4320" w:type="dxa"/>
            <w:shd w:val="clear" w:color="auto" w:fill="auto"/>
            <w:tcMar>
              <w:top w:w="100" w:type="dxa"/>
              <w:left w:w="100" w:type="dxa"/>
              <w:bottom w:w="100" w:type="dxa"/>
              <w:right w:w="100" w:type="dxa"/>
            </w:tcMar>
          </w:tcPr>
          <w:p w:rsidR="009E0769" w:rsidRPr="009E0769" w:rsidRDefault="009E0769" w:rsidP="009E0769">
            <w:pPr>
              <w:pStyle w:val="ListParagraph"/>
              <w:widowControl w:val="0"/>
              <w:numPr>
                <w:ilvl w:val="0"/>
                <w:numId w:val="3"/>
              </w:numPr>
              <w:pBdr>
                <w:top w:val="nil"/>
                <w:left w:val="nil"/>
                <w:bottom w:val="nil"/>
                <w:right w:val="nil"/>
                <w:between w:val="nil"/>
              </w:pBdr>
              <w:spacing w:line="240" w:lineRule="auto"/>
              <w:contextualSpacing w:val="0"/>
              <w:rPr>
                <w:rFonts w:asciiTheme="majorHAnsi" w:hAnsiTheme="majorHAnsi" w:cstheme="majorHAnsi"/>
                <w:b/>
                <w:sz w:val="32"/>
                <w:szCs w:val="24"/>
              </w:rPr>
            </w:pPr>
            <w:r>
              <w:rPr>
                <w:rFonts w:asciiTheme="majorHAnsi" w:hAnsiTheme="majorHAnsi" w:cstheme="majorHAnsi"/>
                <w:b/>
                <w:sz w:val="32"/>
                <w:szCs w:val="24"/>
              </w:rPr>
              <w:t>Map, p</w:t>
            </w:r>
            <w:r w:rsidRPr="009E0769">
              <w:rPr>
                <w:rFonts w:asciiTheme="majorHAnsi" w:hAnsiTheme="majorHAnsi" w:cstheme="majorHAnsi"/>
                <w:b/>
                <w:sz w:val="32"/>
                <w:szCs w:val="24"/>
              </w:rPr>
              <w:t xml:space="preserve">opulation </w:t>
            </w:r>
            <w:r>
              <w:rPr>
                <w:rFonts w:asciiTheme="majorHAnsi" w:hAnsiTheme="majorHAnsi" w:cstheme="majorHAnsi"/>
                <w:b/>
                <w:sz w:val="32"/>
                <w:szCs w:val="24"/>
              </w:rPr>
              <w:t xml:space="preserve"> and traffic </w:t>
            </w:r>
            <w:r w:rsidRPr="009E0769">
              <w:rPr>
                <w:rFonts w:asciiTheme="majorHAnsi" w:hAnsiTheme="majorHAnsi" w:cstheme="majorHAnsi"/>
                <w:b/>
                <w:sz w:val="32"/>
                <w:szCs w:val="24"/>
              </w:rPr>
              <w:t>of Mont. Co.</w:t>
            </w:r>
          </w:p>
        </w:tc>
        <w:tc>
          <w:tcPr>
            <w:tcW w:w="6694" w:type="dxa"/>
            <w:shd w:val="clear" w:color="auto" w:fill="auto"/>
            <w:tcMar>
              <w:top w:w="100" w:type="dxa"/>
              <w:left w:w="100" w:type="dxa"/>
              <w:bottom w:w="100" w:type="dxa"/>
              <w:right w:w="100" w:type="dxa"/>
            </w:tcMar>
          </w:tcPr>
          <w:p w:rsidR="009E0769" w:rsidRPr="007C6EDF" w:rsidRDefault="009E0769">
            <w:pPr>
              <w:widowControl w:val="0"/>
              <w:pBdr>
                <w:top w:val="nil"/>
                <w:left w:val="nil"/>
                <w:bottom w:val="nil"/>
                <w:right w:val="nil"/>
                <w:between w:val="nil"/>
              </w:pBdr>
              <w:spacing w:line="240" w:lineRule="auto"/>
              <w:contextualSpacing w:val="0"/>
              <w:rPr>
                <w:rFonts w:asciiTheme="majorHAnsi" w:hAnsiTheme="majorHAnsi" w:cstheme="majorHAnsi"/>
                <w:b/>
                <w:sz w:val="24"/>
                <w:szCs w:val="24"/>
              </w:rPr>
            </w:pPr>
          </w:p>
        </w:tc>
      </w:tr>
      <w:tr w:rsidR="009E0769" w:rsidRPr="007C6EDF" w:rsidTr="00692CD3">
        <w:trPr>
          <w:trHeight w:val="1068"/>
        </w:trPr>
        <w:tc>
          <w:tcPr>
            <w:tcW w:w="4320" w:type="dxa"/>
            <w:shd w:val="clear" w:color="auto" w:fill="auto"/>
            <w:tcMar>
              <w:top w:w="100" w:type="dxa"/>
              <w:left w:w="100" w:type="dxa"/>
              <w:bottom w:w="100" w:type="dxa"/>
              <w:right w:w="100" w:type="dxa"/>
            </w:tcMar>
          </w:tcPr>
          <w:p w:rsidR="009E0769" w:rsidRPr="009E0769" w:rsidRDefault="009E0769" w:rsidP="009E0769">
            <w:pPr>
              <w:pStyle w:val="ListParagraph"/>
              <w:widowControl w:val="0"/>
              <w:numPr>
                <w:ilvl w:val="0"/>
                <w:numId w:val="3"/>
              </w:numPr>
              <w:pBdr>
                <w:top w:val="nil"/>
                <w:left w:val="nil"/>
                <w:bottom w:val="nil"/>
                <w:right w:val="nil"/>
                <w:between w:val="nil"/>
              </w:pBdr>
              <w:spacing w:line="240" w:lineRule="auto"/>
              <w:contextualSpacing w:val="0"/>
              <w:rPr>
                <w:rFonts w:asciiTheme="majorHAnsi" w:hAnsiTheme="majorHAnsi" w:cstheme="majorHAnsi"/>
                <w:b/>
                <w:sz w:val="32"/>
                <w:szCs w:val="24"/>
              </w:rPr>
            </w:pPr>
            <w:r>
              <w:rPr>
                <w:rFonts w:asciiTheme="majorHAnsi" w:hAnsiTheme="majorHAnsi" w:cstheme="majorHAnsi"/>
                <w:b/>
                <w:sz w:val="32"/>
                <w:szCs w:val="24"/>
              </w:rPr>
              <w:t>Local vs. Imported Ingredients</w:t>
            </w:r>
          </w:p>
        </w:tc>
        <w:tc>
          <w:tcPr>
            <w:tcW w:w="6694" w:type="dxa"/>
            <w:shd w:val="clear" w:color="auto" w:fill="auto"/>
            <w:tcMar>
              <w:top w:w="100" w:type="dxa"/>
              <w:left w:w="100" w:type="dxa"/>
              <w:bottom w:w="100" w:type="dxa"/>
              <w:right w:w="100" w:type="dxa"/>
            </w:tcMar>
          </w:tcPr>
          <w:p w:rsidR="009E0769" w:rsidRPr="007C6EDF" w:rsidRDefault="009E0769">
            <w:pPr>
              <w:widowControl w:val="0"/>
              <w:pBdr>
                <w:top w:val="nil"/>
                <w:left w:val="nil"/>
                <w:bottom w:val="nil"/>
                <w:right w:val="nil"/>
                <w:between w:val="nil"/>
              </w:pBdr>
              <w:spacing w:line="240" w:lineRule="auto"/>
              <w:contextualSpacing w:val="0"/>
              <w:rPr>
                <w:rFonts w:asciiTheme="majorHAnsi" w:hAnsiTheme="majorHAnsi" w:cstheme="majorHAnsi"/>
                <w:b/>
                <w:sz w:val="24"/>
                <w:szCs w:val="24"/>
              </w:rPr>
            </w:pPr>
          </w:p>
        </w:tc>
      </w:tr>
      <w:tr w:rsidR="009E0769" w:rsidRPr="007C6EDF" w:rsidTr="00692CD3">
        <w:trPr>
          <w:trHeight w:val="1068"/>
        </w:trPr>
        <w:tc>
          <w:tcPr>
            <w:tcW w:w="4320" w:type="dxa"/>
            <w:shd w:val="clear" w:color="auto" w:fill="auto"/>
            <w:tcMar>
              <w:top w:w="100" w:type="dxa"/>
              <w:left w:w="100" w:type="dxa"/>
              <w:bottom w:w="100" w:type="dxa"/>
              <w:right w:w="100" w:type="dxa"/>
            </w:tcMar>
          </w:tcPr>
          <w:p w:rsidR="009E0769" w:rsidRDefault="009E0769" w:rsidP="009E0769">
            <w:pPr>
              <w:pStyle w:val="ListParagraph"/>
              <w:widowControl w:val="0"/>
              <w:numPr>
                <w:ilvl w:val="0"/>
                <w:numId w:val="3"/>
              </w:numPr>
              <w:pBdr>
                <w:top w:val="nil"/>
                <w:left w:val="nil"/>
                <w:bottom w:val="nil"/>
                <w:right w:val="nil"/>
                <w:between w:val="nil"/>
              </w:pBdr>
              <w:spacing w:line="240" w:lineRule="auto"/>
              <w:contextualSpacing w:val="0"/>
              <w:rPr>
                <w:rFonts w:asciiTheme="majorHAnsi" w:hAnsiTheme="majorHAnsi" w:cstheme="majorHAnsi"/>
                <w:b/>
                <w:sz w:val="32"/>
                <w:szCs w:val="24"/>
              </w:rPr>
            </w:pPr>
            <w:r>
              <w:rPr>
                <w:rFonts w:asciiTheme="majorHAnsi" w:hAnsiTheme="majorHAnsi" w:cstheme="majorHAnsi"/>
                <w:b/>
                <w:sz w:val="32"/>
                <w:szCs w:val="24"/>
              </w:rPr>
              <w:t>Gaithersburg 1951 vs 2015</w:t>
            </w:r>
          </w:p>
        </w:tc>
        <w:tc>
          <w:tcPr>
            <w:tcW w:w="6694" w:type="dxa"/>
            <w:shd w:val="clear" w:color="auto" w:fill="auto"/>
            <w:tcMar>
              <w:top w:w="100" w:type="dxa"/>
              <w:left w:w="100" w:type="dxa"/>
              <w:bottom w:w="100" w:type="dxa"/>
              <w:right w:w="100" w:type="dxa"/>
            </w:tcMar>
          </w:tcPr>
          <w:p w:rsidR="009E0769" w:rsidRPr="007C6EDF" w:rsidRDefault="009E0769">
            <w:pPr>
              <w:widowControl w:val="0"/>
              <w:pBdr>
                <w:top w:val="nil"/>
                <w:left w:val="nil"/>
                <w:bottom w:val="nil"/>
                <w:right w:val="nil"/>
                <w:between w:val="nil"/>
              </w:pBdr>
              <w:spacing w:line="240" w:lineRule="auto"/>
              <w:contextualSpacing w:val="0"/>
              <w:rPr>
                <w:rFonts w:asciiTheme="majorHAnsi" w:hAnsiTheme="majorHAnsi" w:cstheme="majorHAnsi"/>
                <w:b/>
                <w:sz w:val="24"/>
                <w:szCs w:val="24"/>
              </w:rPr>
            </w:pPr>
          </w:p>
        </w:tc>
      </w:tr>
      <w:tr w:rsidR="009E0769" w:rsidRPr="007C6EDF" w:rsidTr="00692CD3">
        <w:trPr>
          <w:trHeight w:val="1068"/>
        </w:trPr>
        <w:tc>
          <w:tcPr>
            <w:tcW w:w="4320" w:type="dxa"/>
            <w:shd w:val="clear" w:color="auto" w:fill="auto"/>
            <w:tcMar>
              <w:top w:w="100" w:type="dxa"/>
              <w:left w:w="100" w:type="dxa"/>
              <w:bottom w:w="100" w:type="dxa"/>
              <w:right w:w="100" w:type="dxa"/>
            </w:tcMar>
          </w:tcPr>
          <w:p w:rsidR="009E0769" w:rsidRDefault="009E0769" w:rsidP="009E0769">
            <w:pPr>
              <w:pStyle w:val="ListParagraph"/>
              <w:widowControl w:val="0"/>
              <w:numPr>
                <w:ilvl w:val="0"/>
                <w:numId w:val="3"/>
              </w:numPr>
              <w:pBdr>
                <w:top w:val="nil"/>
                <w:left w:val="nil"/>
                <w:bottom w:val="nil"/>
                <w:right w:val="nil"/>
                <w:between w:val="nil"/>
              </w:pBdr>
              <w:spacing w:line="240" w:lineRule="auto"/>
              <w:contextualSpacing w:val="0"/>
              <w:rPr>
                <w:rFonts w:asciiTheme="majorHAnsi" w:hAnsiTheme="majorHAnsi" w:cstheme="majorHAnsi"/>
                <w:b/>
                <w:sz w:val="32"/>
                <w:szCs w:val="24"/>
              </w:rPr>
            </w:pPr>
            <w:r>
              <w:rPr>
                <w:rFonts w:asciiTheme="majorHAnsi" w:hAnsiTheme="majorHAnsi" w:cstheme="majorHAnsi"/>
                <w:b/>
                <w:sz w:val="32"/>
                <w:szCs w:val="24"/>
              </w:rPr>
              <w:t>Landfills</w:t>
            </w:r>
          </w:p>
        </w:tc>
        <w:tc>
          <w:tcPr>
            <w:tcW w:w="6694" w:type="dxa"/>
            <w:shd w:val="clear" w:color="auto" w:fill="auto"/>
            <w:tcMar>
              <w:top w:w="100" w:type="dxa"/>
              <w:left w:w="100" w:type="dxa"/>
              <w:bottom w:w="100" w:type="dxa"/>
              <w:right w:w="100" w:type="dxa"/>
            </w:tcMar>
          </w:tcPr>
          <w:p w:rsidR="009E0769" w:rsidRPr="007C6EDF" w:rsidRDefault="009E0769">
            <w:pPr>
              <w:widowControl w:val="0"/>
              <w:pBdr>
                <w:top w:val="nil"/>
                <w:left w:val="nil"/>
                <w:bottom w:val="nil"/>
                <w:right w:val="nil"/>
                <w:between w:val="nil"/>
              </w:pBdr>
              <w:spacing w:line="240" w:lineRule="auto"/>
              <w:contextualSpacing w:val="0"/>
              <w:rPr>
                <w:rFonts w:asciiTheme="majorHAnsi" w:hAnsiTheme="majorHAnsi" w:cstheme="majorHAnsi"/>
                <w:b/>
                <w:sz w:val="24"/>
                <w:szCs w:val="24"/>
              </w:rPr>
            </w:pPr>
          </w:p>
        </w:tc>
      </w:tr>
      <w:tr w:rsidR="009E0769" w:rsidRPr="007C6EDF" w:rsidTr="00692CD3">
        <w:trPr>
          <w:trHeight w:val="1068"/>
        </w:trPr>
        <w:tc>
          <w:tcPr>
            <w:tcW w:w="4320" w:type="dxa"/>
            <w:shd w:val="clear" w:color="auto" w:fill="auto"/>
            <w:tcMar>
              <w:top w:w="100" w:type="dxa"/>
              <w:left w:w="100" w:type="dxa"/>
              <w:bottom w:w="100" w:type="dxa"/>
              <w:right w:w="100" w:type="dxa"/>
            </w:tcMar>
          </w:tcPr>
          <w:p w:rsidR="009E0769" w:rsidRDefault="009E0769" w:rsidP="009E0769">
            <w:pPr>
              <w:pStyle w:val="ListParagraph"/>
              <w:widowControl w:val="0"/>
              <w:numPr>
                <w:ilvl w:val="0"/>
                <w:numId w:val="3"/>
              </w:numPr>
              <w:pBdr>
                <w:top w:val="nil"/>
                <w:left w:val="nil"/>
                <w:bottom w:val="nil"/>
                <w:right w:val="nil"/>
                <w:between w:val="nil"/>
              </w:pBdr>
              <w:spacing w:line="240" w:lineRule="auto"/>
              <w:contextualSpacing w:val="0"/>
              <w:rPr>
                <w:rFonts w:asciiTheme="majorHAnsi" w:hAnsiTheme="majorHAnsi" w:cstheme="majorHAnsi"/>
                <w:b/>
                <w:sz w:val="32"/>
                <w:szCs w:val="24"/>
              </w:rPr>
            </w:pPr>
            <w:r>
              <w:rPr>
                <w:rFonts w:asciiTheme="majorHAnsi" w:hAnsiTheme="majorHAnsi" w:cstheme="majorHAnsi"/>
                <w:b/>
                <w:sz w:val="32"/>
                <w:szCs w:val="24"/>
              </w:rPr>
              <w:t>Carbon Dioxide and Temperature Data</w:t>
            </w:r>
          </w:p>
        </w:tc>
        <w:tc>
          <w:tcPr>
            <w:tcW w:w="6694" w:type="dxa"/>
            <w:shd w:val="clear" w:color="auto" w:fill="auto"/>
            <w:tcMar>
              <w:top w:w="100" w:type="dxa"/>
              <w:left w:w="100" w:type="dxa"/>
              <w:bottom w:w="100" w:type="dxa"/>
              <w:right w:w="100" w:type="dxa"/>
            </w:tcMar>
          </w:tcPr>
          <w:p w:rsidR="009E0769" w:rsidRPr="007C6EDF" w:rsidRDefault="009E0769">
            <w:pPr>
              <w:widowControl w:val="0"/>
              <w:pBdr>
                <w:top w:val="nil"/>
                <w:left w:val="nil"/>
                <w:bottom w:val="nil"/>
                <w:right w:val="nil"/>
                <w:between w:val="nil"/>
              </w:pBdr>
              <w:spacing w:line="240" w:lineRule="auto"/>
              <w:contextualSpacing w:val="0"/>
              <w:rPr>
                <w:rFonts w:asciiTheme="majorHAnsi" w:hAnsiTheme="majorHAnsi" w:cstheme="majorHAnsi"/>
                <w:b/>
                <w:sz w:val="24"/>
                <w:szCs w:val="24"/>
              </w:rPr>
            </w:pPr>
          </w:p>
        </w:tc>
      </w:tr>
    </w:tbl>
    <w:p w:rsidR="00E179CE" w:rsidRPr="007C6EDF" w:rsidRDefault="00E179CE">
      <w:pPr>
        <w:contextualSpacing w:val="0"/>
        <w:rPr>
          <w:rFonts w:asciiTheme="majorHAnsi" w:hAnsiTheme="majorHAnsi" w:cstheme="majorHAnsi"/>
          <w:sz w:val="24"/>
          <w:szCs w:val="24"/>
        </w:rPr>
      </w:pPr>
    </w:p>
    <w:p w:rsidR="00E179CE" w:rsidRPr="007C6EDF" w:rsidRDefault="00692CD3">
      <w:pPr>
        <w:contextualSpacing w:val="0"/>
        <w:rPr>
          <w:rFonts w:asciiTheme="majorHAnsi" w:hAnsiTheme="majorHAnsi" w:cstheme="majorHAnsi"/>
          <w:sz w:val="24"/>
          <w:szCs w:val="24"/>
        </w:rPr>
      </w:pPr>
      <w:r w:rsidRPr="007C6EDF">
        <w:rPr>
          <w:rFonts w:asciiTheme="majorHAnsi" w:hAnsiTheme="majorHAnsi" w:cstheme="majorHAnsi"/>
          <w:b/>
          <w:sz w:val="24"/>
          <w:szCs w:val="24"/>
        </w:rPr>
        <w:t xml:space="preserve">Introduction: </w:t>
      </w:r>
      <w:r w:rsidRPr="007C6EDF">
        <w:rPr>
          <w:rFonts w:asciiTheme="majorHAnsi" w:hAnsiTheme="majorHAnsi" w:cstheme="majorHAnsi"/>
          <w:sz w:val="24"/>
          <w:szCs w:val="24"/>
        </w:rPr>
        <w:t xml:space="preserve"> </w:t>
      </w:r>
    </w:p>
    <w:p w:rsidR="00E179CE" w:rsidRPr="007C6EDF" w:rsidRDefault="00692CD3">
      <w:pPr>
        <w:contextualSpacing w:val="0"/>
        <w:rPr>
          <w:rFonts w:asciiTheme="majorHAnsi" w:hAnsiTheme="majorHAnsi" w:cstheme="majorHAnsi"/>
          <w:sz w:val="24"/>
          <w:szCs w:val="24"/>
        </w:rPr>
      </w:pPr>
      <w:r w:rsidRPr="007C6EDF">
        <w:rPr>
          <w:rFonts w:asciiTheme="majorHAnsi" w:hAnsiTheme="majorHAnsi" w:cstheme="majorHAnsi"/>
          <w:sz w:val="24"/>
          <w:szCs w:val="24"/>
        </w:rPr>
        <w:t>Human population growth has not been the same rate over time.  For example</w:t>
      </w:r>
    </w:p>
    <w:p w:rsidR="00E179CE" w:rsidRPr="007C6EDF" w:rsidRDefault="00692CD3">
      <w:pPr>
        <w:numPr>
          <w:ilvl w:val="0"/>
          <w:numId w:val="1"/>
        </w:numPr>
        <w:rPr>
          <w:rFonts w:asciiTheme="majorHAnsi" w:hAnsiTheme="majorHAnsi" w:cstheme="majorHAnsi"/>
          <w:sz w:val="24"/>
          <w:szCs w:val="24"/>
        </w:rPr>
      </w:pPr>
      <w:r w:rsidRPr="007C6EDF">
        <w:rPr>
          <w:rFonts w:asciiTheme="majorHAnsi" w:hAnsiTheme="majorHAnsi" w:cstheme="majorHAnsi"/>
          <w:sz w:val="24"/>
          <w:szCs w:val="24"/>
        </w:rPr>
        <w:t>In the year</w:t>
      </w:r>
      <w:r w:rsidRPr="007C6EDF">
        <w:rPr>
          <w:rFonts w:asciiTheme="majorHAnsi" w:hAnsiTheme="majorHAnsi" w:cstheme="majorHAnsi"/>
          <w:sz w:val="24"/>
          <w:szCs w:val="24"/>
          <w:u w:val="single"/>
        </w:rPr>
        <w:t xml:space="preserve"> 1 A.D</w:t>
      </w:r>
      <w:r w:rsidRPr="007C6EDF">
        <w:rPr>
          <w:rFonts w:asciiTheme="majorHAnsi" w:hAnsiTheme="majorHAnsi" w:cstheme="majorHAnsi"/>
          <w:sz w:val="24"/>
          <w:szCs w:val="24"/>
        </w:rPr>
        <w:t xml:space="preserve">., there were approximately </w:t>
      </w:r>
      <w:r w:rsidRPr="007C6EDF">
        <w:rPr>
          <w:rFonts w:asciiTheme="majorHAnsi" w:hAnsiTheme="majorHAnsi" w:cstheme="majorHAnsi"/>
          <w:b/>
          <w:sz w:val="24"/>
          <w:szCs w:val="24"/>
        </w:rPr>
        <w:t xml:space="preserve">170 million </w:t>
      </w:r>
      <w:r w:rsidRPr="007C6EDF">
        <w:rPr>
          <w:rFonts w:asciiTheme="majorHAnsi" w:hAnsiTheme="majorHAnsi" w:cstheme="majorHAnsi"/>
          <w:sz w:val="24"/>
          <w:szCs w:val="24"/>
        </w:rPr>
        <w:t>people, about half the current population of the U.S. and Canada.</w:t>
      </w:r>
    </w:p>
    <w:p w:rsidR="00E179CE" w:rsidRPr="007C6EDF" w:rsidRDefault="00692CD3">
      <w:pPr>
        <w:numPr>
          <w:ilvl w:val="0"/>
          <w:numId w:val="1"/>
        </w:numPr>
        <w:rPr>
          <w:rFonts w:asciiTheme="majorHAnsi" w:hAnsiTheme="majorHAnsi" w:cstheme="majorHAnsi"/>
          <w:sz w:val="24"/>
          <w:szCs w:val="24"/>
        </w:rPr>
      </w:pPr>
      <w:r w:rsidRPr="007C6EDF">
        <w:rPr>
          <w:rFonts w:asciiTheme="majorHAnsi" w:hAnsiTheme="majorHAnsi" w:cstheme="majorHAnsi"/>
          <w:sz w:val="24"/>
          <w:szCs w:val="24"/>
        </w:rPr>
        <w:t xml:space="preserve">We didn’t reach </w:t>
      </w:r>
      <w:r w:rsidRPr="007C6EDF">
        <w:rPr>
          <w:rFonts w:asciiTheme="majorHAnsi" w:hAnsiTheme="majorHAnsi" w:cstheme="majorHAnsi"/>
          <w:b/>
          <w:sz w:val="24"/>
          <w:szCs w:val="24"/>
        </w:rPr>
        <w:t>one billion</w:t>
      </w:r>
      <w:r w:rsidRPr="007C6EDF">
        <w:rPr>
          <w:rFonts w:asciiTheme="majorHAnsi" w:hAnsiTheme="majorHAnsi" w:cstheme="majorHAnsi"/>
          <w:sz w:val="24"/>
          <w:szCs w:val="24"/>
        </w:rPr>
        <w:t xml:space="preserve"> people until </w:t>
      </w:r>
      <w:r w:rsidRPr="007C6EDF">
        <w:rPr>
          <w:rFonts w:asciiTheme="majorHAnsi" w:hAnsiTheme="majorHAnsi" w:cstheme="majorHAnsi"/>
          <w:sz w:val="24"/>
          <w:szCs w:val="24"/>
          <w:u w:val="single"/>
        </w:rPr>
        <w:t>1804</w:t>
      </w:r>
      <w:r w:rsidRPr="007C6EDF">
        <w:rPr>
          <w:rFonts w:asciiTheme="majorHAnsi" w:hAnsiTheme="majorHAnsi" w:cstheme="majorHAnsi"/>
          <w:sz w:val="24"/>
          <w:szCs w:val="24"/>
        </w:rPr>
        <w:t>.</w:t>
      </w:r>
    </w:p>
    <w:p w:rsidR="00E179CE" w:rsidRPr="007C6EDF" w:rsidRDefault="00692CD3">
      <w:pPr>
        <w:numPr>
          <w:ilvl w:val="0"/>
          <w:numId w:val="1"/>
        </w:numPr>
        <w:rPr>
          <w:rFonts w:asciiTheme="majorHAnsi" w:hAnsiTheme="majorHAnsi" w:cstheme="majorHAnsi"/>
          <w:sz w:val="24"/>
          <w:szCs w:val="24"/>
        </w:rPr>
      </w:pPr>
      <w:r w:rsidRPr="007C6EDF">
        <w:rPr>
          <w:rFonts w:asciiTheme="majorHAnsi" w:hAnsiTheme="majorHAnsi" w:cstheme="majorHAnsi"/>
          <w:sz w:val="24"/>
          <w:szCs w:val="24"/>
        </w:rPr>
        <w:t xml:space="preserve">In the year </w:t>
      </w:r>
      <w:r w:rsidRPr="007C6EDF">
        <w:rPr>
          <w:rFonts w:asciiTheme="majorHAnsi" w:hAnsiTheme="majorHAnsi" w:cstheme="majorHAnsi"/>
          <w:sz w:val="24"/>
          <w:szCs w:val="24"/>
          <w:u w:val="single"/>
        </w:rPr>
        <w:t>2018</w:t>
      </w:r>
      <w:r w:rsidRPr="007C6EDF">
        <w:rPr>
          <w:rFonts w:asciiTheme="majorHAnsi" w:hAnsiTheme="majorHAnsi" w:cstheme="majorHAnsi"/>
          <w:sz w:val="24"/>
          <w:szCs w:val="24"/>
        </w:rPr>
        <w:t xml:space="preserve">, world population hit approximately </w:t>
      </w:r>
      <w:r w:rsidRPr="007C6EDF">
        <w:rPr>
          <w:rFonts w:asciiTheme="majorHAnsi" w:hAnsiTheme="majorHAnsi" w:cstheme="majorHAnsi"/>
          <w:b/>
          <w:sz w:val="24"/>
          <w:szCs w:val="24"/>
        </w:rPr>
        <w:t>7.6 billion</w:t>
      </w:r>
      <w:r w:rsidRPr="007C6EDF">
        <w:rPr>
          <w:rFonts w:asciiTheme="majorHAnsi" w:hAnsiTheme="majorHAnsi" w:cstheme="majorHAnsi"/>
          <w:sz w:val="24"/>
          <w:szCs w:val="24"/>
        </w:rPr>
        <w:t>.</w:t>
      </w:r>
    </w:p>
    <w:p w:rsidR="00E179CE" w:rsidRPr="007C6EDF" w:rsidRDefault="00692CD3">
      <w:pPr>
        <w:contextualSpacing w:val="0"/>
        <w:rPr>
          <w:rFonts w:asciiTheme="majorHAnsi" w:hAnsiTheme="majorHAnsi" w:cstheme="majorHAnsi"/>
          <w:sz w:val="24"/>
          <w:szCs w:val="24"/>
        </w:rPr>
      </w:pPr>
      <w:r w:rsidRPr="007C6EDF">
        <w:rPr>
          <w:rFonts w:asciiTheme="majorHAnsi" w:hAnsiTheme="majorHAnsi" w:cstheme="majorHAnsi"/>
          <w:sz w:val="24"/>
          <w:szCs w:val="24"/>
        </w:rPr>
        <w:lastRenderedPageBreak/>
        <w:t xml:space="preserve">The video you will watch shows a graphic simulation of human population growth over time.  </w:t>
      </w:r>
    </w:p>
    <w:p w:rsidR="00E179CE" w:rsidRPr="007C6EDF" w:rsidRDefault="00E179CE">
      <w:pPr>
        <w:contextualSpacing w:val="0"/>
        <w:rPr>
          <w:rFonts w:asciiTheme="majorHAnsi" w:hAnsiTheme="majorHAnsi" w:cstheme="majorHAnsi"/>
          <w:sz w:val="24"/>
          <w:szCs w:val="24"/>
        </w:rPr>
      </w:pPr>
    </w:p>
    <w:p w:rsidR="00E179CE" w:rsidRPr="007C6EDF" w:rsidRDefault="00692CD3">
      <w:pPr>
        <w:contextualSpacing w:val="0"/>
        <w:rPr>
          <w:rFonts w:asciiTheme="majorHAnsi" w:hAnsiTheme="majorHAnsi" w:cstheme="majorHAnsi"/>
          <w:b/>
          <w:sz w:val="24"/>
          <w:szCs w:val="24"/>
        </w:rPr>
      </w:pPr>
      <w:r w:rsidRPr="007C6EDF">
        <w:rPr>
          <w:rFonts w:asciiTheme="majorHAnsi" w:hAnsiTheme="majorHAnsi" w:cstheme="majorHAnsi"/>
          <w:b/>
          <w:sz w:val="24"/>
          <w:szCs w:val="24"/>
        </w:rPr>
        <w:t>Video Comprehension Questions</w:t>
      </w:r>
    </w:p>
    <w:p w:rsidR="00E179CE" w:rsidRPr="007C6EDF" w:rsidRDefault="00692CD3">
      <w:pPr>
        <w:numPr>
          <w:ilvl w:val="0"/>
          <w:numId w:val="2"/>
        </w:numPr>
        <w:rPr>
          <w:rFonts w:asciiTheme="majorHAnsi" w:hAnsiTheme="majorHAnsi" w:cstheme="majorHAnsi"/>
          <w:sz w:val="24"/>
          <w:szCs w:val="24"/>
        </w:rPr>
      </w:pPr>
      <w:r w:rsidRPr="007C6EDF">
        <w:rPr>
          <w:rFonts w:asciiTheme="majorHAnsi" w:hAnsiTheme="majorHAnsi" w:cstheme="majorHAnsi"/>
          <w:sz w:val="24"/>
          <w:szCs w:val="24"/>
        </w:rPr>
        <w:t>What two areas on the map have the highest density of dots at the beginning of the film? Do those areas still have large populations today?</w:t>
      </w:r>
    </w:p>
    <w:p w:rsidR="00E179CE" w:rsidRPr="007C6EDF" w:rsidRDefault="00E179CE">
      <w:pPr>
        <w:contextualSpacing w:val="0"/>
        <w:rPr>
          <w:rFonts w:asciiTheme="majorHAnsi" w:hAnsiTheme="majorHAnsi" w:cstheme="majorHAnsi"/>
          <w:sz w:val="24"/>
          <w:szCs w:val="24"/>
        </w:rPr>
      </w:pPr>
    </w:p>
    <w:p w:rsidR="00E179CE" w:rsidRPr="007C6EDF" w:rsidRDefault="00E179CE">
      <w:pPr>
        <w:contextualSpacing w:val="0"/>
        <w:rPr>
          <w:rFonts w:asciiTheme="majorHAnsi" w:hAnsiTheme="majorHAnsi" w:cstheme="majorHAnsi"/>
          <w:sz w:val="24"/>
          <w:szCs w:val="24"/>
        </w:rPr>
      </w:pPr>
    </w:p>
    <w:p w:rsidR="00E179CE" w:rsidRPr="007C6EDF" w:rsidRDefault="00692CD3">
      <w:pPr>
        <w:numPr>
          <w:ilvl w:val="0"/>
          <w:numId w:val="2"/>
        </w:numPr>
        <w:rPr>
          <w:rFonts w:asciiTheme="majorHAnsi" w:hAnsiTheme="majorHAnsi" w:cstheme="majorHAnsi"/>
          <w:sz w:val="24"/>
          <w:szCs w:val="24"/>
        </w:rPr>
      </w:pPr>
      <w:r w:rsidRPr="007C6EDF">
        <w:rPr>
          <w:rFonts w:asciiTheme="majorHAnsi" w:hAnsiTheme="majorHAnsi" w:cstheme="majorHAnsi"/>
          <w:sz w:val="24"/>
          <w:szCs w:val="24"/>
        </w:rPr>
        <w:t>At the beginning of the film, the areas with fairly dense dots are mostly in places where the climate is good and the land is fertile. Often along river banks and near deltas, people have developed forms of agriculture. What is the link between agriculture and population growth?</w:t>
      </w:r>
    </w:p>
    <w:p w:rsidR="00E179CE" w:rsidRPr="007C6EDF" w:rsidRDefault="00E179CE">
      <w:pPr>
        <w:contextualSpacing w:val="0"/>
        <w:rPr>
          <w:rFonts w:asciiTheme="majorHAnsi" w:hAnsiTheme="majorHAnsi" w:cstheme="majorHAnsi"/>
          <w:sz w:val="24"/>
          <w:szCs w:val="24"/>
        </w:rPr>
      </w:pPr>
    </w:p>
    <w:p w:rsidR="00E179CE" w:rsidRPr="007C6EDF" w:rsidRDefault="00E179CE">
      <w:pPr>
        <w:contextualSpacing w:val="0"/>
        <w:rPr>
          <w:rFonts w:asciiTheme="majorHAnsi" w:hAnsiTheme="majorHAnsi" w:cstheme="majorHAnsi"/>
          <w:sz w:val="24"/>
          <w:szCs w:val="24"/>
        </w:rPr>
      </w:pPr>
    </w:p>
    <w:p w:rsidR="00E179CE" w:rsidRPr="007C6EDF" w:rsidRDefault="00E179CE">
      <w:pPr>
        <w:contextualSpacing w:val="0"/>
        <w:rPr>
          <w:rFonts w:asciiTheme="majorHAnsi" w:hAnsiTheme="majorHAnsi" w:cstheme="majorHAnsi"/>
          <w:sz w:val="24"/>
          <w:szCs w:val="24"/>
        </w:rPr>
      </w:pPr>
    </w:p>
    <w:p w:rsidR="00E179CE" w:rsidRPr="007C6EDF" w:rsidRDefault="00692CD3">
      <w:pPr>
        <w:numPr>
          <w:ilvl w:val="0"/>
          <w:numId w:val="2"/>
        </w:numPr>
        <w:rPr>
          <w:rFonts w:asciiTheme="majorHAnsi" w:hAnsiTheme="majorHAnsi" w:cstheme="majorHAnsi"/>
          <w:sz w:val="24"/>
          <w:szCs w:val="24"/>
        </w:rPr>
      </w:pPr>
      <w:r w:rsidRPr="007C6EDF">
        <w:rPr>
          <w:rFonts w:asciiTheme="majorHAnsi" w:hAnsiTheme="majorHAnsi" w:cstheme="majorHAnsi"/>
          <w:sz w:val="24"/>
          <w:szCs w:val="24"/>
        </w:rPr>
        <w:t>The bubonic plague (in the 1300’</w:t>
      </w:r>
      <w:proofErr w:type="gramStart"/>
      <w:r w:rsidRPr="007C6EDF">
        <w:rPr>
          <w:rFonts w:asciiTheme="majorHAnsi" w:hAnsiTheme="majorHAnsi" w:cstheme="majorHAnsi"/>
          <w:sz w:val="24"/>
          <w:szCs w:val="24"/>
        </w:rPr>
        <w:t>s)  killed</w:t>
      </w:r>
      <w:proofErr w:type="gramEnd"/>
      <w:r w:rsidRPr="007C6EDF">
        <w:rPr>
          <w:rFonts w:asciiTheme="majorHAnsi" w:hAnsiTheme="majorHAnsi" w:cstheme="majorHAnsi"/>
          <w:sz w:val="24"/>
          <w:szCs w:val="24"/>
        </w:rPr>
        <w:t xml:space="preserve"> approximately 75 million people. What areas were hit hardest by the plague and why? How might </w:t>
      </w:r>
      <w:proofErr w:type="spellStart"/>
      <w:r w:rsidRPr="007C6EDF">
        <w:rPr>
          <w:rFonts w:asciiTheme="majorHAnsi" w:hAnsiTheme="majorHAnsi" w:cstheme="majorHAnsi"/>
          <w:sz w:val="24"/>
          <w:szCs w:val="24"/>
        </w:rPr>
        <w:t>increased</w:t>
      </w:r>
      <w:proofErr w:type="spellEnd"/>
      <w:r w:rsidRPr="007C6EDF">
        <w:rPr>
          <w:rFonts w:asciiTheme="majorHAnsi" w:hAnsiTheme="majorHAnsi" w:cstheme="majorHAnsi"/>
          <w:sz w:val="24"/>
          <w:szCs w:val="24"/>
        </w:rPr>
        <w:t xml:space="preserve"> population density contribute to a virus’s ability to spread?</w:t>
      </w:r>
    </w:p>
    <w:p w:rsidR="00E179CE" w:rsidRPr="007C6EDF" w:rsidRDefault="00E179CE">
      <w:pPr>
        <w:contextualSpacing w:val="0"/>
        <w:rPr>
          <w:rFonts w:asciiTheme="majorHAnsi" w:hAnsiTheme="majorHAnsi" w:cstheme="majorHAnsi"/>
          <w:sz w:val="24"/>
          <w:szCs w:val="24"/>
        </w:rPr>
      </w:pPr>
    </w:p>
    <w:p w:rsidR="00E179CE" w:rsidRPr="007C6EDF" w:rsidRDefault="00E179CE">
      <w:pPr>
        <w:contextualSpacing w:val="0"/>
        <w:rPr>
          <w:rFonts w:asciiTheme="majorHAnsi" w:hAnsiTheme="majorHAnsi" w:cstheme="majorHAnsi"/>
          <w:sz w:val="24"/>
          <w:szCs w:val="24"/>
        </w:rPr>
      </w:pPr>
    </w:p>
    <w:p w:rsidR="009E0769" w:rsidRPr="009E0769" w:rsidRDefault="00692CD3">
      <w:pPr>
        <w:numPr>
          <w:ilvl w:val="0"/>
          <w:numId w:val="2"/>
        </w:numPr>
        <w:rPr>
          <w:rFonts w:asciiTheme="majorHAnsi" w:hAnsiTheme="majorHAnsi" w:cstheme="majorHAnsi"/>
          <w:sz w:val="24"/>
          <w:szCs w:val="24"/>
        </w:rPr>
      </w:pPr>
      <w:r w:rsidRPr="007C6EDF">
        <w:rPr>
          <w:rFonts w:asciiTheme="majorHAnsi" w:hAnsiTheme="majorHAnsi" w:cstheme="majorHAnsi"/>
          <w:b/>
          <w:sz w:val="24"/>
          <w:szCs w:val="24"/>
        </w:rPr>
        <w:t xml:space="preserve">Connection to Social Studies: </w:t>
      </w:r>
    </w:p>
    <w:p w:rsidR="009E0769" w:rsidRDefault="00692CD3" w:rsidP="009E0769">
      <w:pPr>
        <w:numPr>
          <w:ilvl w:val="1"/>
          <w:numId w:val="2"/>
        </w:numPr>
        <w:rPr>
          <w:rFonts w:asciiTheme="majorHAnsi" w:hAnsiTheme="majorHAnsi" w:cstheme="majorHAnsi"/>
          <w:sz w:val="24"/>
          <w:szCs w:val="24"/>
        </w:rPr>
      </w:pPr>
      <w:r w:rsidRPr="007C6EDF">
        <w:rPr>
          <w:rFonts w:asciiTheme="majorHAnsi" w:hAnsiTheme="majorHAnsi" w:cstheme="majorHAnsi"/>
          <w:sz w:val="24"/>
          <w:szCs w:val="24"/>
        </w:rPr>
        <w:t xml:space="preserve">Approximately what year did you begin to notice the most significant population growth? </w:t>
      </w:r>
    </w:p>
    <w:p w:rsidR="009E0769" w:rsidRDefault="009E0769" w:rsidP="009E0769">
      <w:pPr>
        <w:ind w:left="1440"/>
        <w:rPr>
          <w:rFonts w:asciiTheme="majorHAnsi" w:hAnsiTheme="majorHAnsi" w:cstheme="majorHAnsi"/>
          <w:sz w:val="24"/>
          <w:szCs w:val="24"/>
        </w:rPr>
      </w:pPr>
    </w:p>
    <w:p w:rsidR="009E0769" w:rsidRDefault="00692CD3" w:rsidP="009E0769">
      <w:pPr>
        <w:numPr>
          <w:ilvl w:val="1"/>
          <w:numId w:val="2"/>
        </w:numPr>
        <w:rPr>
          <w:rFonts w:asciiTheme="majorHAnsi" w:hAnsiTheme="majorHAnsi" w:cstheme="majorHAnsi"/>
          <w:sz w:val="24"/>
          <w:szCs w:val="24"/>
        </w:rPr>
      </w:pPr>
      <w:r w:rsidRPr="007C6EDF">
        <w:rPr>
          <w:rFonts w:asciiTheme="majorHAnsi" w:hAnsiTheme="majorHAnsi" w:cstheme="majorHAnsi"/>
          <w:sz w:val="24"/>
          <w:szCs w:val="24"/>
        </w:rPr>
        <w:t xml:space="preserve">What historical events, scientific and/or technological advances, and social changes were happening at that time? </w:t>
      </w:r>
    </w:p>
    <w:p w:rsidR="009E0769" w:rsidRDefault="009E0769" w:rsidP="009E0769">
      <w:pPr>
        <w:rPr>
          <w:rFonts w:asciiTheme="majorHAnsi" w:hAnsiTheme="majorHAnsi" w:cstheme="majorHAnsi"/>
          <w:sz w:val="24"/>
          <w:szCs w:val="24"/>
        </w:rPr>
      </w:pPr>
    </w:p>
    <w:p w:rsidR="00E179CE" w:rsidRPr="007C6EDF" w:rsidRDefault="00692CD3" w:rsidP="009E0769">
      <w:pPr>
        <w:numPr>
          <w:ilvl w:val="1"/>
          <w:numId w:val="2"/>
        </w:numPr>
        <w:rPr>
          <w:rFonts w:asciiTheme="majorHAnsi" w:hAnsiTheme="majorHAnsi" w:cstheme="majorHAnsi"/>
          <w:sz w:val="24"/>
          <w:szCs w:val="24"/>
        </w:rPr>
      </w:pPr>
      <w:r w:rsidRPr="007C6EDF">
        <w:rPr>
          <w:rFonts w:asciiTheme="majorHAnsi" w:hAnsiTheme="majorHAnsi" w:cstheme="majorHAnsi"/>
          <w:sz w:val="24"/>
          <w:szCs w:val="24"/>
        </w:rPr>
        <w:t>How did these influence population?</w:t>
      </w:r>
    </w:p>
    <w:p w:rsidR="00E179CE" w:rsidRPr="007C6EDF" w:rsidRDefault="00E179CE">
      <w:pPr>
        <w:contextualSpacing w:val="0"/>
        <w:rPr>
          <w:rFonts w:asciiTheme="majorHAnsi" w:hAnsiTheme="majorHAnsi" w:cstheme="majorHAnsi"/>
          <w:sz w:val="24"/>
          <w:szCs w:val="24"/>
        </w:rPr>
      </w:pPr>
    </w:p>
    <w:p w:rsidR="00E179CE" w:rsidRPr="007C6EDF" w:rsidRDefault="00E179CE">
      <w:pPr>
        <w:contextualSpacing w:val="0"/>
        <w:rPr>
          <w:rFonts w:asciiTheme="majorHAnsi" w:hAnsiTheme="majorHAnsi" w:cstheme="majorHAnsi"/>
          <w:sz w:val="24"/>
          <w:szCs w:val="24"/>
        </w:rPr>
      </w:pPr>
    </w:p>
    <w:p w:rsidR="00E179CE" w:rsidRPr="007C6EDF" w:rsidRDefault="00692CD3">
      <w:pPr>
        <w:numPr>
          <w:ilvl w:val="0"/>
          <w:numId w:val="2"/>
        </w:numPr>
        <w:rPr>
          <w:rFonts w:asciiTheme="majorHAnsi" w:hAnsiTheme="majorHAnsi" w:cstheme="majorHAnsi"/>
          <w:sz w:val="24"/>
          <w:szCs w:val="24"/>
        </w:rPr>
      </w:pPr>
      <w:r w:rsidRPr="007C6EDF">
        <w:rPr>
          <w:rFonts w:asciiTheme="majorHAnsi" w:hAnsiTheme="majorHAnsi" w:cstheme="majorHAnsi"/>
          <w:sz w:val="24"/>
          <w:szCs w:val="24"/>
        </w:rPr>
        <w:t>At the end of the video, which areas remained relatively unpopulated? Why might this be?</w:t>
      </w:r>
    </w:p>
    <w:p w:rsidR="00E179CE" w:rsidRPr="007C6EDF" w:rsidRDefault="00E179CE">
      <w:pPr>
        <w:contextualSpacing w:val="0"/>
        <w:rPr>
          <w:rFonts w:asciiTheme="majorHAnsi" w:hAnsiTheme="majorHAnsi" w:cstheme="majorHAnsi"/>
          <w:sz w:val="24"/>
          <w:szCs w:val="24"/>
        </w:rPr>
      </w:pPr>
    </w:p>
    <w:p w:rsidR="00E179CE" w:rsidRPr="007C6EDF" w:rsidRDefault="00E179CE">
      <w:pPr>
        <w:contextualSpacing w:val="0"/>
        <w:rPr>
          <w:rFonts w:asciiTheme="majorHAnsi" w:hAnsiTheme="majorHAnsi" w:cstheme="majorHAnsi"/>
          <w:sz w:val="24"/>
          <w:szCs w:val="24"/>
        </w:rPr>
      </w:pPr>
    </w:p>
    <w:p w:rsidR="00E179CE" w:rsidRPr="007C6EDF" w:rsidRDefault="00E179CE">
      <w:pPr>
        <w:contextualSpacing w:val="0"/>
        <w:rPr>
          <w:rFonts w:asciiTheme="majorHAnsi" w:hAnsiTheme="majorHAnsi" w:cstheme="majorHAnsi"/>
          <w:sz w:val="24"/>
          <w:szCs w:val="24"/>
        </w:rPr>
      </w:pPr>
    </w:p>
    <w:p w:rsidR="00E179CE" w:rsidRPr="007C6EDF" w:rsidRDefault="00692CD3">
      <w:pPr>
        <w:numPr>
          <w:ilvl w:val="0"/>
          <w:numId w:val="2"/>
        </w:numPr>
        <w:rPr>
          <w:rFonts w:asciiTheme="majorHAnsi" w:hAnsiTheme="majorHAnsi" w:cstheme="majorHAnsi"/>
          <w:sz w:val="24"/>
          <w:szCs w:val="24"/>
        </w:rPr>
      </w:pPr>
      <w:r w:rsidRPr="007C6EDF">
        <w:rPr>
          <w:rFonts w:asciiTheme="majorHAnsi" w:hAnsiTheme="majorHAnsi" w:cstheme="majorHAnsi"/>
          <w:sz w:val="24"/>
          <w:szCs w:val="24"/>
        </w:rPr>
        <w:t>If current growth rates continue, our population would double to over 15 billion in 64 years. However, the United Nations mid-level estimate is that world population will plateau at just over 11 billion around the turn of the century. What changes could occur between now and 2100 to reduce the rate of growth?</w:t>
      </w:r>
    </w:p>
    <w:p w:rsidR="00E179CE" w:rsidRPr="007C6EDF" w:rsidRDefault="00E179CE">
      <w:pPr>
        <w:contextualSpacing w:val="0"/>
        <w:rPr>
          <w:rFonts w:asciiTheme="majorHAnsi" w:hAnsiTheme="majorHAnsi" w:cstheme="majorHAnsi"/>
          <w:sz w:val="24"/>
          <w:szCs w:val="24"/>
        </w:rPr>
      </w:pPr>
    </w:p>
    <w:p w:rsidR="00E179CE" w:rsidRPr="007C6EDF" w:rsidRDefault="00E179CE">
      <w:pPr>
        <w:contextualSpacing w:val="0"/>
        <w:rPr>
          <w:rFonts w:asciiTheme="majorHAnsi" w:hAnsiTheme="majorHAnsi" w:cstheme="majorHAnsi"/>
          <w:sz w:val="24"/>
          <w:szCs w:val="24"/>
        </w:rPr>
      </w:pPr>
    </w:p>
    <w:p w:rsidR="00E179CE" w:rsidRPr="007C6EDF" w:rsidRDefault="00692CD3">
      <w:pPr>
        <w:numPr>
          <w:ilvl w:val="0"/>
          <w:numId w:val="2"/>
        </w:numPr>
        <w:rPr>
          <w:rFonts w:asciiTheme="majorHAnsi" w:hAnsiTheme="majorHAnsi" w:cstheme="majorHAnsi"/>
          <w:sz w:val="24"/>
          <w:szCs w:val="24"/>
        </w:rPr>
      </w:pPr>
      <w:r w:rsidRPr="007C6EDF">
        <w:rPr>
          <w:rFonts w:asciiTheme="majorHAnsi" w:hAnsiTheme="majorHAnsi" w:cstheme="majorHAnsi"/>
          <w:b/>
          <w:sz w:val="24"/>
          <w:szCs w:val="24"/>
        </w:rPr>
        <w:t xml:space="preserve">Connection to Math: </w:t>
      </w:r>
      <w:r w:rsidRPr="007C6EDF">
        <w:rPr>
          <w:rFonts w:asciiTheme="majorHAnsi" w:hAnsiTheme="majorHAnsi" w:cstheme="majorHAnsi"/>
          <w:sz w:val="24"/>
          <w:szCs w:val="24"/>
        </w:rPr>
        <w:t>Knowing we are currently adding one billion people to the planet roughly every 12-14 years, approximately how many people are we then adding every year? How many every month?</w:t>
      </w:r>
    </w:p>
    <w:sectPr w:rsidR="00E179CE" w:rsidRPr="007C6EDF" w:rsidSect="007C6EDF">
      <w:headerReference w:type="default" r:id="rId7"/>
      <w:headerReference w:type="first" r:id="rId8"/>
      <w:footerReference w:type="first" r:id="rId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D37" w:rsidRDefault="00692CD3">
      <w:pPr>
        <w:spacing w:line="240" w:lineRule="auto"/>
      </w:pPr>
      <w:r>
        <w:separator/>
      </w:r>
    </w:p>
  </w:endnote>
  <w:endnote w:type="continuationSeparator" w:id="0">
    <w:p w:rsidR="004C2D37" w:rsidRDefault="00692C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9CE" w:rsidRDefault="00692CD3">
    <w:pPr>
      <w:contextualSpacing w:val="0"/>
      <w:rPr>
        <w:i/>
        <w:sz w:val="16"/>
        <w:szCs w:val="16"/>
      </w:rPr>
    </w:pPr>
    <w:r>
      <w:rPr>
        <w:i/>
        <w:sz w:val="16"/>
        <w:szCs w:val="16"/>
      </w:rPr>
      <w:t>Source:  https://www.worldof7billion.org/wp-content/uploads/2014/08/world-population-dvd.pdf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D37" w:rsidRDefault="00692CD3">
      <w:pPr>
        <w:spacing w:line="240" w:lineRule="auto"/>
      </w:pPr>
      <w:r>
        <w:separator/>
      </w:r>
    </w:p>
  </w:footnote>
  <w:footnote w:type="continuationSeparator" w:id="0">
    <w:p w:rsidR="004C2D37" w:rsidRDefault="00692C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9CE" w:rsidRDefault="00E179CE">
    <w:pPr>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9CE" w:rsidRDefault="00692CD3" w:rsidP="005D4C9A">
    <w:pPr>
      <w:contextualSpacing w:val="0"/>
      <w:jc w:val="right"/>
    </w:pPr>
    <w:r>
      <w:t>Name:  _____________________________________</w:t>
    </w:r>
    <w:proofErr w:type="gramStart"/>
    <w:r>
      <w:t>_  Date</w:t>
    </w:r>
    <w:proofErr w:type="gramEnd"/>
    <w:r>
      <w:t>:  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79E0"/>
    <w:multiLevelType w:val="multilevel"/>
    <w:tmpl w:val="A81CE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1965F1"/>
    <w:multiLevelType w:val="multilevel"/>
    <w:tmpl w:val="44222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92110C"/>
    <w:multiLevelType w:val="hybridMultilevel"/>
    <w:tmpl w:val="9FF06C6A"/>
    <w:lvl w:ilvl="0" w:tplc="2C8A03BC">
      <w:start w:val="1"/>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CE"/>
    <w:rsid w:val="00367638"/>
    <w:rsid w:val="004C2D37"/>
    <w:rsid w:val="005D4C9A"/>
    <w:rsid w:val="00692CD3"/>
    <w:rsid w:val="007C6EDF"/>
    <w:rsid w:val="00893E38"/>
    <w:rsid w:val="009E0769"/>
    <w:rsid w:val="00E1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42684-EACD-42E3-A2D0-8A3BAF44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E0769"/>
    <w:pPr>
      <w:ind w:left="720"/>
    </w:pPr>
  </w:style>
  <w:style w:type="paragraph" w:styleId="Header">
    <w:name w:val="header"/>
    <w:basedOn w:val="Normal"/>
    <w:link w:val="HeaderChar"/>
    <w:uiPriority w:val="99"/>
    <w:unhideWhenUsed/>
    <w:rsid w:val="005D4C9A"/>
    <w:pPr>
      <w:tabs>
        <w:tab w:val="center" w:pos="4680"/>
        <w:tab w:val="right" w:pos="9360"/>
      </w:tabs>
      <w:spacing w:line="240" w:lineRule="auto"/>
    </w:pPr>
  </w:style>
  <w:style w:type="character" w:customStyle="1" w:styleId="HeaderChar">
    <w:name w:val="Header Char"/>
    <w:basedOn w:val="DefaultParagraphFont"/>
    <w:link w:val="Header"/>
    <w:uiPriority w:val="99"/>
    <w:rsid w:val="005D4C9A"/>
  </w:style>
  <w:style w:type="paragraph" w:styleId="Footer">
    <w:name w:val="footer"/>
    <w:basedOn w:val="Normal"/>
    <w:link w:val="FooterChar"/>
    <w:uiPriority w:val="99"/>
    <w:unhideWhenUsed/>
    <w:rsid w:val="005D4C9A"/>
    <w:pPr>
      <w:tabs>
        <w:tab w:val="center" w:pos="4680"/>
        <w:tab w:val="right" w:pos="9360"/>
      </w:tabs>
      <w:spacing w:line="240" w:lineRule="auto"/>
    </w:pPr>
  </w:style>
  <w:style w:type="character" w:customStyle="1" w:styleId="FooterChar">
    <w:name w:val="Footer Char"/>
    <w:basedOn w:val="DefaultParagraphFont"/>
    <w:link w:val="Footer"/>
    <w:uiPriority w:val="99"/>
    <w:rsid w:val="005D4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Talia D</dc:creator>
  <cp:lastModifiedBy>Turner, Talia D</cp:lastModifiedBy>
  <cp:revision>2</cp:revision>
  <cp:lastPrinted>2019-11-13T14:09:00Z</cp:lastPrinted>
  <dcterms:created xsi:type="dcterms:W3CDTF">2019-11-13T15:19:00Z</dcterms:created>
  <dcterms:modified xsi:type="dcterms:W3CDTF">2019-11-13T15:19:00Z</dcterms:modified>
</cp:coreProperties>
</file>